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D50BA" w14:textId="1B34178A" w:rsidR="006121AF" w:rsidRPr="00A831C1" w:rsidRDefault="00B5442D" w:rsidP="004073A8">
      <w:pPr>
        <w:spacing w:after="0" w:line="240" w:lineRule="auto"/>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مدیریت</w:t>
      </w:r>
      <w:r w:rsidR="008A771D" w:rsidRPr="00A831C1">
        <w:rPr>
          <w:rFonts w:cs="B Nazanin" w:hint="cs"/>
          <w:b/>
          <w:bCs/>
          <w:color w:val="0D0D0D" w:themeColor="text1" w:themeTint="F2"/>
          <w:sz w:val="18"/>
          <w:szCs w:val="18"/>
          <w:rtl/>
          <w:lang w:bidi="fa-IR"/>
        </w:rPr>
        <w:t xml:space="preserve"> </w:t>
      </w:r>
      <w:r w:rsidR="000E55B2" w:rsidRPr="00A831C1">
        <w:rPr>
          <w:rFonts w:cs="B Nazanin" w:hint="cs"/>
          <w:b/>
          <w:bCs/>
          <w:color w:val="0D0D0D" w:themeColor="text1" w:themeTint="F2"/>
          <w:sz w:val="18"/>
          <w:szCs w:val="18"/>
          <w:rtl/>
          <w:lang w:bidi="fa-IR"/>
        </w:rPr>
        <w:t>بازرگانی</w:t>
      </w:r>
      <w:r w:rsidR="008A771D" w:rsidRPr="00A831C1">
        <w:rPr>
          <w:rFonts w:cs="B Nazanin" w:hint="cs"/>
          <w:b/>
          <w:bCs/>
          <w:color w:val="0D0D0D" w:themeColor="text1" w:themeTint="F2"/>
          <w:sz w:val="18"/>
          <w:szCs w:val="18"/>
          <w:rtl/>
          <w:lang w:bidi="fa-IR"/>
        </w:rPr>
        <w:t xml:space="preserve"> </w:t>
      </w:r>
      <w:r w:rsidRPr="00A831C1">
        <w:rPr>
          <w:rFonts w:cs="B Nazanin" w:hint="cs"/>
          <w:b/>
          <w:bCs/>
          <w:color w:val="0D0D0D" w:themeColor="text1" w:themeTint="F2"/>
          <w:sz w:val="18"/>
          <w:szCs w:val="18"/>
          <w:rtl/>
          <w:lang w:bidi="fa-IR"/>
        </w:rPr>
        <w:t xml:space="preserve"> </w:t>
      </w:r>
      <w:r w:rsidR="0098187D" w:rsidRPr="00A831C1">
        <w:rPr>
          <w:rFonts w:cs="B Nazanin" w:hint="cs"/>
          <w:b/>
          <w:bCs/>
          <w:color w:val="0D0D0D" w:themeColor="text1" w:themeTint="F2"/>
          <w:sz w:val="18"/>
          <w:szCs w:val="18"/>
          <w:rtl/>
          <w:lang w:bidi="fa-IR"/>
        </w:rPr>
        <w:t xml:space="preserve"> </w:t>
      </w:r>
      <w:r w:rsidR="003C126D" w:rsidRPr="00A831C1">
        <w:rPr>
          <w:rFonts w:cs="B Nazanin" w:hint="cs"/>
          <w:b/>
          <w:bCs/>
          <w:color w:val="0D0D0D" w:themeColor="text1" w:themeTint="F2"/>
          <w:sz w:val="18"/>
          <w:szCs w:val="18"/>
          <w:rtl/>
          <w:lang w:bidi="fa-IR"/>
        </w:rPr>
        <w:t xml:space="preserve"> </w:t>
      </w:r>
      <w:r w:rsidR="003C126D" w:rsidRPr="00A831C1">
        <w:rPr>
          <w:rFonts w:ascii="Times New Roman" w:hAnsi="Times New Roman" w:cs="Times New Roman" w:hint="cs"/>
          <w:b/>
          <w:bCs/>
          <w:color w:val="0D0D0D" w:themeColor="text1" w:themeTint="F2"/>
          <w:sz w:val="18"/>
          <w:szCs w:val="18"/>
          <w:rtl/>
          <w:lang w:bidi="fa-IR"/>
        </w:rPr>
        <w:t xml:space="preserve">– </w:t>
      </w:r>
      <w:r w:rsidR="003C126D" w:rsidRPr="00A831C1">
        <w:rPr>
          <w:rFonts w:cs="B Nazanin" w:hint="cs"/>
          <w:b/>
          <w:bCs/>
          <w:color w:val="0D0D0D" w:themeColor="text1" w:themeTint="F2"/>
          <w:sz w:val="18"/>
          <w:szCs w:val="18"/>
          <w:rtl/>
          <w:lang w:bidi="fa-IR"/>
        </w:rPr>
        <w:t xml:space="preserve">دانشکده علوم انسانی و اجتماعی ورودی </w:t>
      </w:r>
      <w:r w:rsidR="00D6339B" w:rsidRPr="00A831C1">
        <w:rPr>
          <w:rFonts w:cs="B Nazanin" w:hint="cs"/>
          <w:b/>
          <w:bCs/>
          <w:color w:val="0D0D0D" w:themeColor="text1" w:themeTint="F2"/>
          <w:sz w:val="18"/>
          <w:szCs w:val="18"/>
          <w:rtl/>
          <w:lang w:bidi="fa-IR"/>
        </w:rPr>
        <w:t>1403</w:t>
      </w:r>
      <w:r w:rsidR="008A771D" w:rsidRPr="00A831C1">
        <w:rPr>
          <w:rFonts w:cs="B Nazanin" w:hint="cs"/>
          <w:b/>
          <w:bCs/>
          <w:color w:val="0D0D0D" w:themeColor="text1" w:themeTint="F2"/>
          <w:sz w:val="18"/>
          <w:szCs w:val="18"/>
          <w:rtl/>
          <w:lang w:bidi="fa-IR"/>
        </w:rPr>
        <w:t xml:space="preserve"> به بعد </w:t>
      </w:r>
      <w:r w:rsidR="00F86568" w:rsidRPr="00A831C1">
        <w:rPr>
          <w:rFonts w:cs="B Nazanin" w:hint="cs"/>
          <w:b/>
          <w:bCs/>
          <w:color w:val="0D0D0D" w:themeColor="text1" w:themeTint="F2"/>
          <w:sz w:val="18"/>
          <w:szCs w:val="18"/>
          <w:rtl/>
          <w:lang w:bidi="fa-IR"/>
        </w:rPr>
        <w:t xml:space="preserve"> </w:t>
      </w:r>
      <w:r w:rsidR="003C126D" w:rsidRPr="00A831C1">
        <w:rPr>
          <w:rFonts w:cs="B Nazanin" w:hint="cs"/>
          <w:b/>
          <w:bCs/>
          <w:color w:val="0D0D0D" w:themeColor="text1" w:themeTint="F2"/>
          <w:sz w:val="18"/>
          <w:szCs w:val="18"/>
          <w:rtl/>
          <w:lang w:bidi="fa-IR"/>
        </w:rPr>
        <w:t xml:space="preserve"> </w:t>
      </w:r>
      <w:r w:rsidR="008E0A7D" w:rsidRPr="00A831C1">
        <w:rPr>
          <w:rFonts w:cs="B Nazanin" w:hint="cs"/>
          <w:b/>
          <w:bCs/>
          <w:color w:val="0D0D0D" w:themeColor="text1" w:themeTint="F2"/>
          <w:sz w:val="18"/>
          <w:szCs w:val="18"/>
          <w:rtl/>
          <w:lang w:bidi="fa-IR"/>
        </w:rPr>
        <w:t>(کد رشته14</w:t>
      </w:r>
      <w:r w:rsidR="000E55B2" w:rsidRPr="00A831C1">
        <w:rPr>
          <w:rFonts w:cs="B Nazanin" w:hint="cs"/>
          <w:b/>
          <w:bCs/>
          <w:color w:val="0D0D0D" w:themeColor="text1" w:themeTint="F2"/>
          <w:sz w:val="18"/>
          <w:szCs w:val="18"/>
          <w:rtl/>
          <w:lang w:bidi="fa-IR"/>
        </w:rPr>
        <w:t>24</w:t>
      </w:r>
      <w:r w:rsidR="00F86568" w:rsidRPr="00A831C1">
        <w:rPr>
          <w:rFonts w:cs="B Nazanin" w:hint="cs"/>
          <w:b/>
          <w:bCs/>
          <w:color w:val="0D0D0D" w:themeColor="text1" w:themeTint="F2"/>
          <w:sz w:val="18"/>
          <w:szCs w:val="18"/>
          <w:rtl/>
          <w:lang w:bidi="fa-IR"/>
        </w:rPr>
        <w:t>)</w:t>
      </w:r>
    </w:p>
    <w:tbl>
      <w:tblPr>
        <w:tblStyle w:val="TableGrid"/>
        <w:tblW w:w="10164" w:type="dxa"/>
        <w:tblInd w:w="-995" w:type="dxa"/>
        <w:tblLook w:val="04A0" w:firstRow="1" w:lastRow="0" w:firstColumn="1" w:lastColumn="0" w:noHBand="0" w:noVBand="1"/>
      </w:tblPr>
      <w:tblGrid>
        <w:gridCol w:w="3890"/>
        <w:gridCol w:w="1679"/>
        <w:gridCol w:w="3625"/>
        <w:gridCol w:w="88"/>
        <w:gridCol w:w="882"/>
      </w:tblGrid>
      <w:tr w:rsidR="00A831C1" w:rsidRPr="00A831C1" w14:paraId="334057D8" w14:textId="77777777" w:rsidTr="00F73FB1">
        <w:trPr>
          <w:trHeight w:val="277"/>
        </w:trPr>
        <w:tc>
          <w:tcPr>
            <w:tcW w:w="10164" w:type="dxa"/>
            <w:gridSpan w:val="5"/>
            <w:shd w:val="clear" w:color="auto" w:fill="BDD6EE" w:themeFill="accent1" w:themeFillTint="66"/>
          </w:tcPr>
          <w:p w14:paraId="6E1EEB93" w14:textId="1CBE2CAB" w:rsidR="003C126D" w:rsidRPr="00A831C1" w:rsidRDefault="0098187D" w:rsidP="004073A8">
            <w:pPr>
              <w:tabs>
                <w:tab w:val="left" w:pos="5190"/>
              </w:tabs>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 xml:space="preserve">نیمسال اول </w:t>
            </w:r>
            <w:r w:rsidR="00435F98" w:rsidRPr="00A831C1">
              <w:rPr>
                <w:rFonts w:cs="B Nazanin" w:hint="cs"/>
                <w:b/>
                <w:bCs/>
                <w:color w:val="0D0D0D" w:themeColor="text1" w:themeTint="F2"/>
                <w:sz w:val="18"/>
                <w:szCs w:val="18"/>
                <w:rtl/>
                <w:lang w:bidi="fa-IR"/>
              </w:rPr>
              <w:t>(</w:t>
            </w:r>
            <w:r w:rsidR="00974AC6" w:rsidRPr="00A831C1">
              <w:rPr>
                <w:rFonts w:cs="B Nazanin" w:hint="cs"/>
                <w:b/>
                <w:bCs/>
                <w:color w:val="0D0D0D" w:themeColor="text1" w:themeTint="F2"/>
                <w:sz w:val="18"/>
                <w:szCs w:val="18"/>
                <w:rtl/>
                <w:lang w:bidi="fa-IR"/>
              </w:rPr>
              <w:t>1</w:t>
            </w:r>
            <w:r w:rsidR="00D54F42" w:rsidRPr="00A831C1">
              <w:rPr>
                <w:rFonts w:cs="B Nazanin" w:hint="cs"/>
                <w:b/>
                <w:bCs/>
                <w:color w:val="0D0D0D" w:themeColor="text1" w:themeTint="F2"/>
                <w:sz w:val="18"/>
                <w:szCs w:val="18"/>
                <w:rtl/>
                <w:lang w:bidi="fa-IR"/>
              </w:rPr>
              <w:t>7</w:t>
            </w:r>
            <w:r w:rsidR="00435F98" w:rsidRPr="00A831C1">
              <w:rPr>
                <w:rFonts w:cs="B Nazanin" w:hint="cs"/>
                <w:b/>
                <w:bCs/>
                <w:color w:val="0D0D0D" w:themeColor="text1" w:themeTint="F2"/>
                <w:sz w:val="18"/>
                <w:szCs w:val="18"/>
                <w:rtl/>
                <w:lang w:bidi="fa-IR"/>
              </w:rPr>
              <w:t xml:space="preserve"> واحد </w:t>
            </w:r>
            <w:r w:rsidR="00974AC6" w:rsidRPr="00A831C1">
              <w:rPr>
                <w:rFonts w:cs="B Nazanin" w:hint="cs"/>
                <w:b/>
                <w:bCs/>
                <w:color w:val="0D0D0D" w:themeColor="text1" w:themeTint="F2"/>
                <w:sz w:val="18"/>
                <w:szCs w:val="18"/>
                <w:rtl/>
                <w:lang w:bidi="fa-IR"/>
              </w:rPr>
              <w:t>)</w:t>
            </w:r>
          </w:p>
        </w:tc>
      </w:tr>
      <w:tr w:rsidR="00A831C1" w:rsidRPr="00A831C1" w14:paraId="0A3EF8AC" w14:textId="77777777" w:rsidTr="001B50D8">
        <w:trPr>
          <w:trHeight w:val="233"/>
        </w:trPr>
        <w:tc>
          <w:tcPr>
            <w:tcW w:w="3890" w:type="dxa"/>
            <w:shd w:val="clear" w:color="auto" w:fill="D9D9D9" w:themeFill="background1" w:themeFillShade="D9"/>
          </w:tcPr>
          <w:p w14:paraId="4676D39B" w14:textId="77777777" w:rsidR="003C126D" w:rsidRPr="00A831C1" w:rsidRDefault="0098187D"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/کد پیش نیاز</w:t>
            </w:r>
          </w:p>
        </w:tc>
        <w:tc>
          <w:tcPr>
            <w:tcW w:w="1679" w:type="dxa"/>
            <w:shd w:val="clear" w:color="auto" w:fill="D9D9D9" w:themeFill="background1" w:themeFillShade="D9"/>
          </w:tcPr>
          <w:p w14:paraId="57A0CEDA" w14:textId="77777777" w:rsidR="003C126D" w:rsidRPr="00A831C1" w:rsidRDefault="0098187D"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تعداد واحد /ن .ع</w:t>
            </w:r>
          </w:p>
        </w:tc>
        <w:tc>
          <w:tcPr>
            <w:tcW w:w="3713" w:type="dxa"/>
            <w:gridSpan w:val="2"/>
            <w:shd w:val="clear" w:color="auto" w:fill="D9D9D9" w:themeFill="background1" w:themeFillShade="D9"/>
          </w:tcPr>
          <w:p w14:paraId="4F2C7077" w14:textId="77777777" w:rsidR="003C126D" w:rsidRPr="00A831C1" w:rsidRDefault="0098187D"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درس</w:t>
            </w:r>
          </w:p>
        </w:tc>
        <w:tc>
          <w:tcPr>
            <w:tcW w:w="882" w:type="dxa"/>
            <w:shd w:val="clear" w:color="auto" w:fill="D9D9D9" w:themeFill="background1" w:themeFillShade="D9"/>
          </w:tcPr>
          <w:p w14:paraId="76E354F3" w14:textId="77777777" w:rsidR="003C126D" w:rsidRPr="00A831C1" w:rsidRDefault="0098187D"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کد درس</w:t>
            </w:r>
          </w:p>
        </w:tc>
      </w:tr>
      <w:tr w:rsidR="00A831C1" w:rsidRPr="00A831C1" w14:paraId="604F7385" w14:textId="77777777" w:rsidTr="001B50D8">
        <w:trPr>
          <w:trHeight w:val="248"/>
        </w:trPr>
        <w:tc>
          <w:tcPr>
            <w:tcW w:w="3890" w:type="dxa"/>
          </w:tcPr>
          <w:p w14:paraId="2CD6A4D8" w14:textId="77777777" w:rsidR="003C126D" w:rsidRPr="00A831C1" w:rsidRDefault="003C126D" w:rsidP="004073A8">
            <w:pPr>
              <w:jc w:val="center"/>
              <w:rPr>
                <w:rFonts w:cs="B Nazanin"/>
                <w:b/>
                <w:bCs/>
                <w:color w:val="0D0D0D" w:themeColor="text1" w:themeTint="F2"/>
                <w:sz w:val="18"/>
                <w:szCs w:val="18"/>
                <w:lang w:bidi="fa-IR"/>
              </w:rPr>
            </w:pPr>
          </w:p>
        </w:tc>
        <w:tc>
          <w:tcPr>
            <w:tcW w:w="1679" w:type="dxa"/>
          </w:tcPr>
          <w:p w14:paraId="417EBB73" w14:textId="77777777" w:rsidR="003C126D" w:rsidRPr="00A831C1" w:rsidRDefault="000E55B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tcPr>
          <w:p w14:paraId="35EA0178" w14:textId="77777777" w:rsidR="003C126D" w:rsidRPr="00A831C1" w:rsidRDefault="000E55B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ریاضیات پایه</w:t>
            </w:r>
          </w:p>
        </w:tc>
        <w:tc>
          <w:tcPr>
            <w:tcW w:w="882" w:type="dxa"/>
          </w:tcPr>
          <w:p w14:paraId="6D473880" w14:textId="77777777" w:rsidR="003C126D" w:rsidRPr="00A831C1" w:rsidRDefault="000E55B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1424001</w:t>
            </w:r>
          </w:p>
        </w:tc>
      </w:tr>
      <w:tr w:rsidR="00A831C1" w:rsidRPr="00A831C1" w14:paraId="509DC8F7" w14:textId="77777777" w:rsidTr="001B50D8">
        <w:trPr>
          <w:trHeight w:val="233"/>
        </w:trPr>
        <w:tc>
          <w:tcPr>
            <w:tcW w:w="3890" w:type="dxa"/>
          </w:tcPr>
          <w:p w14:paraId="630F9A3E" w14:textId="77777777" w:rsidR="00D6339B" w:rsidRPr="00A831C1" w:rsidRDefault="00D6339B" w:rsidP="004073A8">
            <w:pPr>
              <w:jc w:val="center"/>
              <w:rPr>
                <w:rFonts w:cs="B Nazanin"/>
                <w:b/>
                <w:bCs/>
                <w:color w:val="0D0D0D" w:themeColor="text1" w:themeTint="F2"/>
                <w:sz w:val="18"/>
                <w:szCs w:val="18"/>
                <w:lang w:bidi="fa-IR"/>
              </w:rPr>
            </w:pPr>
          </w:p>
        </w:tc>
        <w:tc>
          <w:tcPr>
            <w:tcW w:w="1679" w:type="dxa"/>
          </w:tcPr>
          <w:p w14:paraId="689D3010"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tcPr>
          <w:p w14:paraId="7149B318" w14:textId="2B992256"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مبانی سازمان و مدیریت</w:t>
            </w:r>
          </w:p>
        </w:tc>
        <w:tc>
          <w:tcPr>
            <w:tcW w:w="882" w:type="dxa"/>
          </w:tcPr>
          <w:p w14:paraId="3368A564" w14:textId="6536B3F8" w:rsidR="00D6339B"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1424014</w:t>
            </w:r>
          </w:p>
        </w:tc>
      </w:tr>
      <w:tr w:rsidR="00A831C1" w:rsidRPr="00A831C1" w14:paraId="71813191" w14:textId="77777777" w:rsidTr="001B50D8">
        <w:trPr>
          <w:trHeight w:val="248"/>
        </w:trPr>
        <w:tc>
          <w:tcPr>
            <w:tcW w:w="3890" w:type="dxa"/>
          </w:tcPr>
          <w:p w14:paraId="50338B30" w14:textId="77777777" w:rsidR="00D6339B" w:rsidRPr="00A831C1" w:rsidRDefault="00D6339B" w:rsidP="004073A8">
            <w:pPr>
              <w:jc w:val="center"/>
              <w:rPr>
                <w:rFonts w:cs="B Nazanin"/>
                <w:b/>
                <w:bCs/>
                <w:color w:val="0D0D0D" w:themeColor="text1" w:themeTint="F2"/>
                <w:sz w:val="18"/>
                <w:szCs w:val="18"/>
                <w:lang w:bidi="fa-IR"/>
              </w:rPr>
            </w:pPr>
          </w:p>
        </w:tc>
        <w:tc>
          <w:tcPr>
            <w:tcW w:w="1679" w:type="dxa"/>
          </w:tcPr>
          <w:p w14:paraId="646F9A02"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tcPr>
          <w:p w14:paraId="28743C4F"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اصول حسابداری 1</w:t>
            </w:r>
          </w:p>
        </w:tc>
        <w:tc>
          <w:tcPr>
            <w:tcW w:w="882" w:type="dxa"/>
          </w:tcPr>
          <w:p w14:paraId="0E3A66AA"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1424005</w:t>
            </w:r>
          </w:p>
        </w:tc>
      </w:tr>
      <w:tr w:rsidR="00A831C1" w:rsidRPr="00A831C1" w14:paraId="600C74E6" w14:textId="77777777" w:rsidTr="001B50D8">
        <w:trPr>
          <w:trHeight w:val="248"/>
        </w:trPr>
        <w:tc>
          <w:tcPr>
            <w:tcW w:w="3890" w:type="dxa"/>
          </w:tcPr>
          <w:p w14:paraId="04576F28" w14:textId="77777777" w:rsidR="00D6339B" w:rsidRPr="00A831C1" w:rsidRDefault="00D6339B" w:rsidP="004073A8">
            <w:pPr>
              <w:jc w:val="center"/>
              <w:rPr>
                <w:rFonts w:cs="B Nazanin"/>
                <w:b/>
                <w:bCs/>
                <w:color w:val="0D0D0D" w:themeColor="text1" w:themeTint="F2"/>
                <w:sz w:val="18"/>
                <w:szCs w:val="18"/>
                <w:lang w:bidi="fa-IR"/>
              </w:rPr>
            </w:pPr>
          </w:p>
        </w:tc>
        <w:tc>
          <w:tcPr>
            <w:tcW w:w="1679" w:type="dxa"/>
          </w:tcPr>
          <w:p w14:paraId="294FFF2A" w14:textId="37EA4982" w:rsidR="00D6339B" w:rsidRPr="00A831C1" w:rsidRDefault="00D6339B"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2</w:t>
            </w:r>
          </w:p>
        </w:tc>
        <w:tc>
          <w:tcPr>
            <w:tcW w:w="3713" w:type="dxa"/>
            <w:gridSpan w:val="2"/>
          </w:tcPr>
          <w:p w14:paraId="7CFCB97C" w14:textId="7B9FE05F"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روان شناسی سازمان</w:t>
            </w:r>
          </w:p>
        </w:tc>
        <w:tc>
          <w:tcPr>
            <w:tcW w:w="882" w:type="dxa"/>
          </w:tcPr>
          <w:p w14:paraId="0664B1FA" w14:textId="4542D9CE" w:rsidR="00D6339B"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1424013</w:t>
            </w:r>
          </w:p>
        </w:tc>
      </w:tr>
      <w:tr w:rsidR="00A831C1" w:rsidRPr="00A831C1" w14:paraId="4561D96F" w14:textId="77777777" w:rsidTr="001B50D8">
        <w:trPr>
          <w:trHeight w:val="233"/>
        </w:trPr>
        <w:tc>
          <w:tcPr>
            <w:tcW w:w="3890" w:type="dxa"/>
          </w:tcPr>
          <w:p w14:paraId="58ED746B" w14:textId="77777777" w:rsidR="00D6339B" w:rsidRPr="00A831C1" w:rsidRDefault="00D6339B" w:rsidP="004073A8">
            <w:pPr>
              <w:jc w:val="center"/>
              <w:rPr>
                <w:rFonts w:cs="B Nazanin"/>
                <w:b/>
                <w:bCs/>
                <w:color w:val="0D0D0D" w:themeColor="text1" w:themeTint="F2"/>
                <w:sz w:val="18"/>
                <w:szCs w:val="18"/>
                <w:lang w:bidi="fa-IR"/>
              </w:rPr>
            </w:pPr>
          </w:p>
        </w:tc>
        <w:tc>
          <w:tcPr>
            <w:tcW w:w="1679" w:type="dxa"/>
          </w:tcPr>
          <w:p w14:paraId="2898170C"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tcPr>
          <w:p w14:paraId="6DB8E998"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کاربرد کامپیوتر در مدیریت</w:t>
            </w:r>
          </w:p>
        </w:tc>
        <w:tc>
          <w:tcPr>
            <w:tcW w:w="882" w:type="dxa"/>
          </w:tcPr>
          <w:p w14:paraId="69E65BEF"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1424011</w:t>
            </w:r>
          </w:p>
        </w:tc>
      </w:tr>
      <w:tr w:rsidR="00A831C1" w:rsidRPr="00A831C1" w14:paraId="22187FCC" w14:textId="77777777" w:rsidTr="001B50D8">
        <w:trPr>
          <w:trHeight w:val="233"/>
        </w:trPr>
        <w:tc>
          <w:tcPr>
            <w:tcW w:w="3890" w:type="dxa"/>
          </w:tcPr>
          <w:p w14:paraId="55DF4998" w14:textId="77777777" w:rsidR="00D6339B" w:rsidRPr="00A831C1" w:rsidRDefault="00D6339B" w:rsidP="004073A8">
            <w:pPr>
              <w:jc w:val="center"/>
              <w:rPr>
                <w:rFonts w:cs="B Nazanin"/>
                <w:b/>
                <w:bCs/>
                <w:color w:val="0D0D0D" w:themeColor="text1" w:themeTint="F2"/>
                <w:sz w:val="18"/>
                <w:szCs w:val="18"/>
                <w:lang w:bidi="fa-IR"/>
              </w:rPr>
            </w:pPr>
          </w:p>
        </w:tc>
        <w:tc>
          <w:tcPr>
            <w:tcW w:w="1679" w:type="dxa"/>
          </w:tcPr>
          <w:p w14:paraId="721736FD" w14:textId="77777777" w:rsidR="00D6339B" w:rsidRPr="00A831C1" w:rsidRDefault="00D6339B"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7FA581E4" w14:textId="77777777" w:rsidR="00D6339B" w:rsidRPr="00A831C1" w:rsidRDefault="00D6339B"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فارسی عمومی</w:t>
            </w:r>
          </w:p>
        </w:tc>
        <w:tc>
          <w:tcPr>
            <w:tcW w:w="882" w:type="dxa"/>
          </w:tcPr>
          <w:p w14:paraId="0B74FCF2" w14:textId="77777777" w:rsidR="00D6339B" w:rsidRPr="00A831C1" w:rsidRDefault="00D6339B" w:rsidP="004073A8">
            <w:pPr>
              <w:jc w:val="center"/>
              <w:rPr>
                <w:rFonts w:cs="B Nazanin"/>
                <w:b/>
                <w:bCs/>
                <w:color w:val="0D0D0D" w:themeColor="text1" w:themeTint="F2"/>
                <w:sz w:val="18"/>
                <w:szCs w:val="18"/>
                <w:rtl/>
                <w:lang w:bidi="fa-IR"/>
              </w:rPr>
            </w:pPr>
          </w:p>
        </w:tc>
      </w:tr>
      <w:tr w:rsidR="00A831C1" w:rsidRPr="00A831C1" w14:paraId="027CAFA4" w14:textId="77777777" w:rsidTr="00F73FB1">
        <w:trPr>
          <w:trHeight w:val="277"/>
        </w:trPr>
        <w:tc>
          <w:tcPr>
            <w:tcW w:w="10164" w:type="dxa"/>
            <w:gridSpan w:val="5"/>
            <w:shd w:val="clear" w:color="auto" w:fill="BDD6EE" w:themeFill="accent1" w:themeFillTint="66"/>
          </w:tcPr>
          <w:p w14:paraId="20EB6B36" w14:textId="73767A8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نیمسال دوم(1</w:t>
            </w:r>
            <w:r w:rsidR="00D54F42" w:rsidRPr="00A831C1">
              <w:rPr>
                <w:rFonts w:cs="B Nazanin" w:hint="cs"/>
                <w:b/>
                <w:bCs/>
                <w:color w:val="0D0D0D" w:themeColor="text1" w:themeTint="F2"/>
                <w:sz w:val="18"/>
                <w:szCs w:val="18"/>
                <w:rtl/>
                <w:lang w:bidi="fa-IR"/>
              </w:rPr>
              <w:t>8</w:t>
            </w:r>
            <w:r w:rsidRPr="00A831C1">
              <w:rPr>
                <w:rFonts w:cs="B Nazanin" w:hint="cs"/>
                <w:b/>
                <w:bCs/>
                <w:color w:val="0D0D0D" w:themeColor="text1" w:themeTint="F2"/>
                <w:sz w:val="18"/>
                <w:szCs w:val="18"/>
                <w:rtl/>
                <w:lang w:bidi="fa-IR"/>
              </w:rPr>
              <w:t xml:space="preserve"> واحد )</w:t>
            </w:r>
          </w:p>
        </w:tc>
      </w:tr>
      <w:tr w:rsidR="00A831C1" w:rsidRPr="00A831C1" w14:paraId="0A36EF7C" w14:textId="77777777" w:rsidTr="001B50D8">
        <w:trPr>
          <w:trHeight w:val="233"/>
        </w:trPr>
        <w:tc>
          <w:tcPr>
            <w:tcW w:w="3890" w:type="dxa"/>
            <w:shd w:val="clear" w:color="auto" w:fill="BFBFBF" w:themeFill="background1" w:themeFillShade="BF"/>
          </w:tcPr>
          <w:p w14:paraId="046AE2D3"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 کد پیش نیاز</w:t>
            </w:r>
          </w:p>
        </w:tc>
        <w:tc>
          <w:tcPr>
            <w:tcW w:w="1679" w:type="dxa"/>
            <w:shd w:val="clear" w:color="auto" w:fill="BFBFBF" w:themeFill="background1" w:themeFillShade="BF"/>
          </w:tcPr>
          <w:p w14:paraId="138C6DA2"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تعداد واحد / ن .ع</w:t>
            </w:r>
          </w:p>
        </w:tc>
        <w:tc>
          <w:tcPr>
            <w:tcW w:w="3713" w:type="dxa"/>
            <w:gridSpan w:val="2"/>
            <w:shd w:val="clear" w:color="auto" w:fill="BFBFBF" w:themeFill="background1" w:themeFillShade="BF"/>
          </w:tcPr>
          <w:p w14:paraId="0D569412"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درس</w:t>
            </w:r>
          </w:p>
        </w:tc>
        <w:tc>
          <w:tcPr>
            <w:tcW w:w="882" w:type="dxa"/>
            <w:shd w:val="clear" w:color="auto" w:fill="BFBFBF" w:themeFill="background1" w:themeFillShade="BF"/>
          </w:tcPr>
          <w:p w14:paraId="4D7B31EB"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کد درس</w:t>
            </w:r>
          </w:p>
        </w:tc>
      </w:tr>
      <w:tr w:rsidR="00A831C1" w:rsidRPr="00A831C1" w14:paraId="77177101" w14:textId="77777777" w:rsidTr="001B50D8">
        <w:trPr>
          <w:trHeight w:val="248"/>
        </w:trPr>
        <w:tc>
          <w:tcPr>
            <w:tcW w:w="3890" w:type="dxa"/>
          </w:tcPr>
          <w:p w14:paraId="788E2170"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ریاضیات پایه /1424001</w:t>
            </w:r>
          </w:p>
        </w:tc>
        <w:tc>
          <w:tcPr>
            <w:tcW w:w="1679" w:type="dxa"/>
          </w:tcPr>
          <w:p w14:paraId="7FA5CB22"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tcPr>
          <w:p w14:paraId="166EC486"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ریاضیات و کاربرد ان در مدیریت</w:t>
            </w:r>
          </w:p>
        </w:tc>
        <w:tc>
          <w:tcPr>
            <w:tcW w:w="882" w:type="dxa"/>
          </w:tcPr>
          <w:p w14:paraId="3276152F"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1424002</w:t>
            </w:r>
          </w:p>
        </w:tc>
      </w:tr>
      <w:tr w:rsidR="00A831C1" w:rsidRPr="00A831C1" w14:paraId="6F6042F2" w14:textId="77777777" w:rsidTr="001B50D8">
        <w:trPr>
          <w:trHeight w:val="248"/>
        </w:trPr>
        <w:tc>
          <w:tcPr>
            <w:tcW w:w="3890" w:type="dxa"/>
          </w:tcPr>
          <w:p w14:paraId="595737C3"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w:t>
            </w:r>
          </w:p>
        </w:tc>
        <w:tc>
          <w:tcPr>
            <w:tcW w:w="1679" w:type="dxa"/>
          </w:tcPr>
          <w:p w14:paraId="02030C2F"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tcPr>
          <w:p w14:paraId="49F72078"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آشنایی با قوانین  کسب وکار</w:t>
            </w:r>
          </w:p>
        </w:tc>
        <w:tc>
          <w:tcPr>
            <w:tcW w:w="882" w:type="dxa"/>
          </w:tcPr>
          <w:p w14:paraId="28A57AAF"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1424024</w:t>
            </w:r>
          </w:p>
        </w:tc>
      </w:tr>
      <w:tr w:rsidR="00A831C1" w:rsidRPr="00A831C1" w14:paraId="0AF817A9" w14:textId="77777777" w:rsidTr="001B50D8">
        <w:trPr>
          <w:trHeight w:val="233"/>
        </w:trPr>
        <w:tc>
          <w:tcPr>
            <w:tcW w:w="3890" w:type="dxa"/>
          </w:tcPr>
          <w:p w14:paraId="5AF520AB"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اصول حسابداری /14240051</w:t>
            </w:r>
          </w:p>
        </w:tc>
        <w:tc>
          <w:tcPr>
            <w:tcW w:w="1679" w:type="dxa"/>
          </w:tcPr>
          <w:p w14:paraId="08F3298D"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tcPr>
          <w:p w14:paraId="738DA923"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اصول حسابداری 2</w:t>
            </w:r>
          </w:p>
        </w:tc>
        <w:tc>
          <w:tcPr>
            <w:tcW w:w="882" w:type="dxa"/>
          </w:tcPr>
          <w:p w14:paraId="1C9E9648"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1424006</w:t>
            </w:r>
          </w:p>
        </w:tc>
      </w:tr>
      <w:tr w:rsidR="00A831C1" w:rsidRPr="00A831C1" w14:paraId="113CA0FE" w14:textId="77777777" w:rsidTr="001B50D8">
        <w:trPr>
          <w:trHeight w:val="248"/>
        </w:trPr>
        <w:tc>
          <w:tcPr>
            <w:tcW w:w="3890" w:type="dxa"/>
          </w:tcPr>
          <w:p w14:paraId="6AB05727"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ریاضیات پایه /1424001</w:t>
            </w:r>
          </w:p>
        </w:tc>
        <w:tc>
          <w:tcPr>
            <w:tcW w:w="1679" w:type="dxa"/>
          </w:tcPr>
          <w:p w14:paraId="0A0C6C2E"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tcPr>
          <w:p w14:paraId="199EE19A" w14:textId="77777777" w:rsidR="00D6339B" w:rsidRPr="00A831C1" w:rsidRDefault="00D6339B"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اقتصاد خرد</w:t>
            </w:r>
          </w:p>
        </w:tc>
        <w:tc>
          <w:tcPr>
            <w:tcW w:w="882" w:type="dxa"/>
          </w:tcPr>
          <w:p w14:paraId="7F418FF5" w14:textId="77777777" w:rsidR="00D6339B" w:rsidRPr="00A831C1" w:rsidRDefault="00D6339B"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1424003</w:t>
            </w:r>
          </w:p>
        </w:tc>
      </w:tr>
      <w:tr w:rsidR="00A831C1" w:rsidRPr="00A831C1" w14:paraId="3B684E94" w14:textId="77777777" w:rsidTr="001B50D8">
        <w:trPr>
          <w:trHeight w:val="233"/>
        </w:trPr>
        <w:tc>
          <w:tcPr>
            <w:tcW w:w="3890" w:type="dxa"/>
          </w:tcPr>
          <w:p w14:paraId="5DF8F4D5" w14:textId="41F65556" w:rsidR="00D54F42" w:rsidRPr="00A831C1" w:rsidRDefault="00D54F42" w:rsidP="004073A8">
            <w:pPr>
              <w:jc w:val="center"/>
              <w:rPr>
                <w:rFonts w:cs="B Nazanin"/>
                <w:b/>
                <w:bCs/>
                <w:color w:val="0D0D0D" w:themeColor="text1" w:themeTint="F2"/>
                <w:sz w:val="18"/>
                <w:szCs w:val="18"/>
                <w:lang w:bidi="fa-IR"/>
              </w:rPr>
            </w:pPr>
          </w:p>
        </w:tc>
        <w:tc>
          <w:tcPr>
            <w:tcW w:w="1679" w:type="dxa"/>
          </w:tcPr>
          <w:p w14:paraId="32D570F0" w14:textId="599AD582"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415A6DB2" w14:textId="1BD51BDE"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اصول و مبانی مدیریت از دیدگاه اسلام</w:t>
            </w:r>
          </w:p>
        </w:tc>
        <w:tc>
          <w:tcPr>
            <w:tcW w:w="882" w:type="dxa"/>
          </w:tcPr>
          <w:p w14:paraId="452F1C95"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1424014</w:t>
            </w:r>
          </w:p>
        </w:tc>
      </w:tr>
      <w:tr w:rsidR="00A831C1" w:rsidRPr="00A831C1" w14:paraId="20E1A5D2" w14:textId="77777777" w:rsidTr="001B50D8">
        <w:trPr>
          <w:trHeight w:val="233"/>
        </w:trPr>
        <w:tc>
          <w:tcPr>
            <w:tcW w:w="3890" w:type="dxa"/>
          </w:tcPr>
          <w:p w14:paraId="2B9B646D" w14:textId="77777777" w:rsidR="00D54F42" w:rsidRPr="00A831C1" w:rsidRDefault="00D54F42" w:rsidP="004073A8">
            <w:pPr>
              <w:jc w:val="center"/>
              <w:rPr>
                <w:rFonts w:cs="B Nazanin"/>
                <w:b/>
                <w:bCs/>
                <w:color w:val="0D0D0D" w:themeColor="text1" w:themeTint="F2"/>
                <w:sz w:val="18"/>
                <w:szCs w:val="18"/>
                <w:rtl/>
                <w:lang w:bidi="fa-IR"/>
              </w:rPr>
            </w:pPr>
          </w:p>
        </w:tc>
        <w:tc>
          <w:tcPr>
            <w:tcW w:w="1679" w:type="dxa"/>
          </w:tcPr>
          <w:p w14:paraId="03686937"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57991E9F"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زبان عمومی</w:t>
            </w:r>
          </w:p>
        </w:tc>
        <w:tc>
          <w:tcPr>
            <w:tcW w:w="882" w:type="dxa"/>
          </w:tcPr>
          <w:p w14:paraId="2838AA15" w14:textId="77777777" w:rsidR="00D54F42" w:rsidRPr="00A831C1" w:rsidRDefault="00D54F42" w:rsidP="004073A8">
            <w:pPr>
              <w:jc w:val="center"/>
              <w:rPr>
                <w:rFonts w:cs="B Nazanin"/>
                <w:b/>
                <w:bCs/>
                <w:color w:val="0D0D0D" w:themeColor="text1" w:themeTint="F2"/>
                <w:sz w:val="18"/>
                <w:szCs w:val="18"/>
                <w:rtl/>
                <w:lang w:bidi="fa-IR"/>
              </w:rPr>
            </w:pPr>
          </w:p>
        </w:tc>
      </w:tr>
      <w:tr w:rsidR="00A831C1" w:rsidRPr="00A831C1" w14:paraId="0FF46A71" w14:textId="77777777" w:rsidTr="00F73FB1">
        <w:trPr>
          <w:trHeight w:val="277"/>
        </w:trPr>
        <w:tc>
          <w:tcPr>
            <w:tcW w:w="10164" w:type="dxa"/>
            <w:gridSpan w:val="5"/>
            <w:shd w:val="clear" w:color="auto" w:fill="BDD6EE" w:themeFill="accent1" w:themeFillTint="66"/>
          </w:tcPr>
          <w:p w14:paraId="0BA339FE" w14:textId="7707BB7D"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نیمسال سوم (17 واحد + دروس عمومی )</w:t>
            </w:r>
          </w:p>
        </w:tc>
      </w:tr>
      <w:tr w:rsidR="00A831C1" w:rsidRPr="00A831C1" w14:paraId="7990D39F" w14:textId="77777777" w:rsidTr="001B50D8">
        <w:trPr>
          <w:trHeight w:val="248"/>
        </w:trPr>
        <w:tc>
          <w:tcPr>
            <w:tcW w:w="3890" w:type="dxa"/>
            <w:shd w:val="clear" w:color="auto" w:fill="BFBFBF" w:themeFill="background1" w:themeFillShade="BF"/>
          </w:tcPr>
          <w:p w14:paraId="2EA42820"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 کد پیش نیاز</w:t>
            </w:r>
          </w:p>
        </w:tc>
        <w:tc>
          <w:tcPr>
            <w:tcW w:w="1679" w:type="dxa"/>
            <w:shd w:val="clear" w:color="auto" w:fill="BFBFBF" w:themeFill="background1" w:themeFillShade="BF"/>
          </w:tcPr>
          <w:p w14:paraId="6AA41A81"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تعداد واحد / ن .ع</w:t>
            </w:r>
          </w:p>
        </w:tc>
        <w:tc>
          <w:tcPr>
            <w:tcW w:w="3625" w:type="dxa"/>
            <w:shd w:val="clear" w:color="auto" w:fill="BFBFBF" w:themeFill="background1" w:themeFillShade="BF"/>
          </w:tcPr>
          <w:p w14:paraId="3499C09F"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درس</w:t>
            </w:r>
          </w:p>
        </w:tc>
        <w:tc>
          <w:tcPr>
            <w:tcW w:w="970" w:type="dxa"/>
            <w:gridSpan w:val="2"/>
            <w:shd w:val="clear" w:color="auto" w:fill="BFBFBF" w:themeFill="background1" w:themeFillShade="BF"/>
          </w:tcPr>
          <w:p w14:paraId="097F73F9"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کد درس</w:t>
            </w:r>
          </w:p>
        </w:tc>
      </w:tr>
      <w:tr w:rsidR="00A831C1" w:rsidRPr="00A831C1" w14:paraId="2FD049D2" w14:textId="77777777" w:rsidTr="001B50D8">
        <w:trPr>
          <w:trHeight w:val="233"/>
        </w:trPr>
        <w:tc>
          <w:tcPr>
            <w:tcW w:w="3890" w:type="dxa"/>
          </w:tcPr>
          <w:p w14:paraId="4413757F"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w:t>
            </w:r>
          </w:p>
        </w:tc>
        <w:tc>
          <w:tcPr>
            <w:tcW w:w="1679" w:type="dxa"/>
          </w:tcPr>
          <w:p w14:paraId="398F50FE" w14:textId="1DEBF83F"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625" w:type="dxa"/>
          </w:tcPr>
          <w:p w14:paraId="4A230188" w14:textId="3388C6E4"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احکام کسب وکار</w:t>
            </w:r>
          </w:p>
        </w:tc>
        <w:tc>
          <w:tcPr>
            <w:tcW w:w="970" w:type="dxa"/>
            <w:gridSpan w:val="2"/>
          </w:tcPr>
          <w:p w14:paraId="3BFE8F68"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1424013</w:t>
            </w:r>
          </w:p>
        </w:tc>
      </w:tr>
      <w:tr w:rsidR="00A831C1" w:rsidRPr="00A831C1" w14:paraId="748D842B" w14:textId="77777777" w:rsidTr="001B50D8">
        <w:trPr>
          <w:trHeight w:val="248"/>
        </w:trPr>
        <w:tc>
          <w:tcPr>
            <w:tcW w:w="3890" w:type="dxa"/>
          </w:tcPr>
          <w:p w14:paraId="64ACCA3D" w14:textId="505D1F31"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مبانی سازمان و مدیریت/1424014</w:t>
            </w:r>
          </w:p>
        </w:tc>
        <w:tc>
          <w:tcPr>
            <w:tcW w:w="1679" w:type="dxa"/>
          </w:tcPr>
          <w:p w14:paraId="53D774E7" w14:textId="1A446482"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625" w:type="dxa"/>
          </w:tcPr>
          <w:p w14:paraId="0BACAD98" w14:textId="0A3944B1"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مدیریت رفتار سازمانی</w:t>
            </w:r>
          </w:p>
        </w:tc>
        <w:tc>
          <w:tcPr>
            <w:tcW w:w="970" w:type="dxa"/>
            <w:gridSpan w:val="2"/>
          </w:tcPr>
          <w:p w14:paraId="7A8C545E"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1424015</w:t>
            </w:r>
          </w:p>
        </w:tc>
      </w:tr>
      <w:tr w:rsidR="00A831C1" w:rsidRPr="00A831C1" w14:paraId="46F0277B" w14:textId="77777777" w:rsidTr="001B50D8">
        <w:trPr>
          <w:trHeight w:val="233"/>
        </w:trPr>
        <w:tc>
          <w:tcPr>
            <w:tcW w:w="3890" w:type="dxa"/>
          </w:tcPr>
          <w:p w14:paraId="741466B8"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اقتصاد خرد /1424003</w:t>
            </w:r>
          </w:p>
        </w:tc>
        <w:tc>
          <w:tcPr>
            <w:tcW w:w="1679" w:type="dxa"/>
          </w:tcPr>
          <w:p w14:paraId="4DB59FD9"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625" w:type="dxa"/>
          </w:tcPr>
          <w:p w14:paraId="4BC21D2D"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اقتصاد کلان</w:t>
            </w:r>
          </w:p>
        </w:tc>
        <w:tc>
          <w:tcPr>
            <w:tcW w:w="970" w:type="dxa"/>
            <w:gridSpan w:val="2"/>
          </w:tcPr>
          <w:p w14:paraId="70E61CEA"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1424004</w:t>
            </w:r>
          </w:p>
        </w:tc>
      </w:tr>
      <w:tr w:rsidR="00A831C1" w:rsidRPr="00A831C1" w14:paraId="4A35547F" w14:textId="77777777" w:rsidTr="001B50D8">
        <w:trPr>
          <w:trHeight w:val="248"/>
        </w:trPr>
        <w:tc>
          <w:tcPr>
            <w:tcW w:w="3890" w:type="dxa"/>
          </w:tcPr>
          <w:p w14:paraId="062777DF"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ریاضیات پایه /1424001</w:t>
            </w:r>
          </w:p>
        </w:tc>
        <w:tc>
          <w:tcPr>
            <w:tcW w:w="1679" w:type="dxa"/>
          </w:tcPr>
          <w:p w14:paraId="332E65DA"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625" w:type="dxa"/>
          </w:tcPr>
          <w:p w14:paraId="16062CBF"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آمار و احتمالات و کاربرد ان در مدیریت 1</w:t>
            </w:r>
          </w:p>
        </w:tc>
        <w:tc>
          <w:tcPr>
            <w:tcW w:w="970" w:type="dxa"/>
            <w:gridSpan w:val="2"/>
          </w:tcPr>
          <w:p w14:paraId="05EF58FB"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1424007</w:t>
            </w:r>
          </w:p>
        </w:tc>
      </w:tr>
      <w:tr w:rsidR="00A831C1" w:rsidRPr="00A831C1" w14:paraId="1B4E2193" w14:textId="77777777" w:rsidTr="001B50D8">
        <w:trPr>
          <w:trHeight w:val="233"/>
        </w:trPr>
        <w:tc>
          <w:tcPr>
            <w:tcW w:w="3890" w:type="dxa"/>
          </w:tcPr>
          <w:p w14:paraId="7AF778A1"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اصول حسابداری 2/ 1424006</w:t>
            </w:r>
          </w:p>
        </w:tc>
        <w:tc>
          <w:tcPr>
            <w:tcW w:w="1679" w:type="dxa"/>
          </w:tcPr>
          <w:p w14:paraId="02DBB94B"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625" w:type="dxa"/>
          </w:tcPr>
          <w:p w14:paraId="42602F03"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حسابداری صنعتی 1</w:t>
            </w:r>
          </w:p>
        </w:tc>
        <w:tc>
          <w:tcPr>
            <w:tcW w:w="970" w:type="dxa"/>
            <w:gridSpan w:val="2"/>
          </w:tcPr>
          <w:p w14:paraId="7EF86BD7"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1424022</w:t>
            </w:r>
          </w:p>
        </w:tc>
      </w:tr>
      <w:tr w:rsidR="00A831C1" w:rsidRPr="00A831C1" w14:paraId="23315B53" w14:textId="77777777" w:rsidTr="001B50D8">
        <w:trPr>
          <w:trHeight w:val="248"/>
        </w:trPr>
        <w:tc>
          <w:tcPr>
            <w:tcW w:w="3890" w:type="dxa"/>
          </w:tcPr>
          <w:p w14:paraId="1F6AD1A8"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زبان عمومی</w:t>
            </w:r>
          </w:p>
        </w:tc>
        <w:tc>
          <w:tcPr>
            <w:tcW w:w="1679" w:type="dxa"/>
          </w:tcPr>
          <w:p w14:paraId="5FF9D7EC"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2</w:t>
            </w:r>
          </w:p>
        </w:tc>
        <w:tc>
          <w:tcPr>
            <w:tcW w:w="3625" w:type="dxa"/>
          </w:tcPr>
          <w:p w14:paraId="0EDD53ED"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زبان تخصصی 1</w:t>
            </w:r>
          </w:p>
        </w:tc>
        <w:tc>
          <w:tcPr>
            <w:tcW w:w="970" w:type="dxa"/>
            <w:gridSpan w:val="2"/>
          </w:tcPr>
          <w:p w14:paraId="5BE960BF"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1424032</w:t>
            </w:r>
          </w:p>
        </w:tc>
      </w:tr>
      <w:tr w:rsidR="00A831C1" w:rsidRPr="00A831C1" w14:paraId="2A6D025A" w14:textId="77777777" w:rsidTr="00F73FB1">
        <w:trPr>
          <w:trHeight w:val="277"/>
        </w:trPr>
        <w:tc>
          <w:tcPr>
            <w:tcW w:w="10164" w:type="dxa"/>
            <w:gridSpan w:val="5"/>
            <w:shd w:val="clear" w:color="auto" w:fill="BDD6EE" w:themeFill="accent1" w:themeFillTint="66"/>
          </w:tcPr>
          <w:p w14:paraId="3789541F"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نیمسال چهارم (15 واحد+ دروس عمومی )</w:t>
            </w:r>
          </w:p>
        </w:tc>
      </w:tr>
      <w:tr w:rsidR="00A831C1" w:rsidRPr="00A831C1" w14:paraId="143C4F17" w14:textId="77777777" w:rsidTr="001B50D8">
        <w:trPr>
          <w:trHeight w:val="233"/>
        </w:trPr>
        <w:tc>
          <w:tcPr>
            <w:tcW w:w="3890" w:type="dxa"/>
            <w:shd w:val="clear" w:color="auto" w:fill="BFBFBF" w:themeFill="background1" w:themeFillShade="BF"/>
          </w:tcPr>
          <w:p w14:paraId="33000F69"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 کد پیش نیاز</w:t>
            </w:r>
          </w:p>
        </w:tc>
        <w:tc>
          <w:tcPr>
            <w:tcW w:w="1679" w:type="dxa"/>
            <w:shd w:val="clear" w:color="auto" w:fill="BFBFBF" w:themeFill="background1" w:themeFillShade="BF"/>
          </w:tcPr>
          <w:p w14:paraId="245C0B62"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تعداد واحد / ن .ع</w:t>
            </w:r>
          </w:p>
        </w:tc>
        <w:tc>
          <w:tcPr>
            <w:tcW w:w="3625" w:type="dxa"/>
            <w:shd w:val="clear" w:color="auto" w:fill="BFBFBF" w:themeFill="background1" w:themeFillShade="BF"/>
          </w:tcPr>
          <w:p w14:paraId="7A2D7914"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درس</w:t>
            </w:r>
          </w:p>
        </w:tc>
        <w:tc>
          <w:tcPr>
            <w:tcW w:w="970" w:type="dxa"/>
            <w:gridSpan w:val="2"/>
            <w:shd w:val="clear" w:color="auto" w:fill="BFBFBF" w:themeFill="background1" w:themeFillShade="BF"/>
          </w:tcPr>
          <w:p w14:paraId="3D8AE33C"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کد درس</w:t>
            </w:r>
          </w:p>
        </w:tc>
      </w:tr>
      <w:tr w:rsidR="00A831C1" w:rsidRPr="00A831C1" w14:paraId="6B200758" w14:textId="77777777" w:rsidTr="001B50D8">
        <w:trPr>
          <w:trHeight w:val="248"/>
        </w:trPr>
        <w:tc>
          <w:tcPr>
            <w:tcW w:w="3890" w:type="dxa"/>
          </w:tcPr>
          <w:p w14:paraId="68B2D41C" w14:textId="77777777" w:rsidR="00D54F42" w:rsidRPr="00A831C1" w:rsidRDefault="00D54F42" w:rsidP="004073A8">
            <w:pPr>
              <w:jc w:val="center"/>
              <w:rPr>
                <w:rFonts w:cs="B Nazanin"/>
                <w:b/>
                <w:bCs/>
                <w:color w:val="0D0D0D" w:themeColor="text1" w:themeTint="F2"/>
                <w:sz w:val="18"/>
                <w:szCs w:val="18"/>
                <w:lang w:bidi="fa-IR"/>
              </w:rPr>
            </w:pPr>
          </w:p>
        </w:tc>
        <w:tc>
          <w:tcPr>
            <w:tcW w:w="1679" w:type="dxa"/>
          </w:tcPr>
          <w:p w14:paraId="2F801D33"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2</w:t>
            </w:r>
          </w:p>
        </w:tc>
        <w:tc>
          <w:tcPr>
            <w:tcW w:w="3625" w:type="dxa"/>
          </w:tcPr>
          <w:p w14:paraId="60ECFE00"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اخلاق حرفه ای در مدیریت با رویکرد اسلامی</w:t>
            </w:r>
          </w:p>
        </w:tc>
        <w:tc>
          <w:tcPr>
            <w:tcW w:w="970" w:type="dxa"/>
            <w:gridSpan w:val="2"/>
          </w:tcPr>
          <w:p w14:paraId="7ED922FC"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1424025</w:t>
            </w:r>
          </w:p>
        </w:tc>
      </w:tr>
      <w:tr w:rsidR="00A831C1" w:rsidRPr="00A831C1" w14:paraId="0C4CAAEF" w14:textId="77777777" w:rsidTr="001B50D8">
        <w:trPr>
          <w:trHeight w:val="233"/>
        </w:trPr>
        <w:tc>
          <w:tcPr>
            <w:tcW w:w="3890" w:type="dxa"/>
          </w:tcPr>
          <w:p w14:paraId="46C6A717"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مبانی سازمان و مدیریت.1424014 /مدریت رفتار سازمانی1424015</w:t>
            </w:r>
          </w:p>
        </w:tc>
        <w:tc>
          <w:tcPr>
            <w:tcW w:w="1679" w:type="dxa"/>
          </w:tcPr>
          <w:p w14:paraId="4E04FB64"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2</w:t>
            </w:r>
          </w:p>
        </w:tc>
        <w:tc>
          <w:tcPr>
            <w:tcW w:w="3625" w:type="dxa"/>
          </w:tcPr>
          <w:p w14:paraId="302D0398"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آموزش مهارت های حرفه ای</w:t>
            </w:r>
          </w:p>
        </w:tc>
        <w:tc>
          <w:tcPr>
            <w:tcW w:w="970" w:type="dxa"/>
            <w:gridSpan w:val="2"/>
          </w:tcPr>
          <w:p w14:paraId="49EFB702"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1424020</w:t>
            </w:r>
          </w:p>
        </w:tc>
      </w:tr>
      <w:tr w:rsidR="00A831C1" w:rsidRPr="00A831C1" w14:paraId="5EFD8354" w14:textId="77777777" w:rsidTr="001B50D8">
        <w:trPr>
          <w:trHeight w:val="248"/>
        </w:trPr>
        <w:tc>
          <w:tcPr>
            <w:tcW w:w="3890" w:type="dxa"/>
          </w:tcPr>
          <w:p w14:paraId="7446592E"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راضیات و کاربرد ان در مدیریت/1424002</w:t>
            </w:r>
          </w:p>
        </w:tc>
        <w:tc>
          <w:tcPr>
            <w:tcW w:w="1679" w:type="dxa"/>
          </w:tcPr>
          <w:p w14:paraId="49D8290E"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625" w:type="dxa"/>
          </w:tcPr>
          <w:p w14:paraId="04ABD4EF"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تحقیق در عملیات 1</w:t>
            </w:r>
          </w:p>
        </w:tc>
        <w:tc>
          <w:tcPr>
            <w:tcW w:w="970" w:type="dxa"/>
            <w:gridSpan w:val="2"/>
          </w:tcPr>
          <w:p w14:paraId="4F1475F1"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1424017</w:t>
            </w:r>
          </w:p>
        </w:tc>
      </w:tr>
      <w:tr w:rsidR="00A831C1" w:rsidRPr="00A831C1" w14:paraId="74B801EC" w14:textId="77777777" w:rsidTr="001B50D8">
        <w:trPr>
          <w:trHeight w:val="233"/>
        </w:trPr>
        <w:tc>
          <w:tcPr>
            <w:tcW w:w="3890" w:type="dxa"/>
          </w:tcPr>
          <w:p w14:paraId="3EA4131E"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آمار واحتمالات و کاربرد ان در مدیریت 1/1424007</w:t>
            </w:r>
          </w:p>
        </w:tc>
        <w:tc>
          <w:tcPr>
            <w:tcW w:w="1679" w:type="dxa"/>
          </w:tcPr>
          <w:p w14:paraId="377E4B6D"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625" w:type="dxa"/>
          </w:tcPr>
          <w:p w14:paraId="03207329"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امار واحتمالات و کاربرد ان در مدیریت 2</w:t>
            </w:r>
          </w:p>
        </w:tc>
        <w:tc>
          <w:tcPr>
            <w:tcW w:w="970" w:type="dxa"/>
            <w:gridSpan w:val="2"/>
          </w:tcPr>
          <w:p w14:paraId="0EEEA837"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1424008</w:t>
            </w:r>
          </w:p>
        </w:tc>
      </w:tr>
      <w:tr w:rsidR="00A831C1" w:rsidRPr="00A831C1" w14:paraId="38044170" w14:textId="77777777" w:rsidTr="001B50D8">
        <w:trPr>
          <w:trHeight w:val="248"/>
        </w:trPr>
        <w:tc>
          <w:tcPr>
            <w:tcW w:w="3890" w:type="dxa"/>
          </w:tcPr>
          <w:p w14:paraId="522EB790"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مبانی سازمان و مدیریت 1424014/اقتصاد کلان 1424004</w:t>
            </w:r>
          </w:p>
        </w:tc>
        <w:tc>
          <w:tcPr>
            <w:tcW w:w="1679" w:type="dxa"/>
          </w:tcPr>
          <w:p w14:paraId="654500D4"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625" w:type="dxa"/>
          </w:tcPr>
          <w:p w14:paraId="233DA5FA"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بازاریابی و مدیریت بازار با رویکرد اسلامی</w:t>
            </w:r>
          </w:p>
        </w:tc>
        <w:tc>
          <w:tcPr>
            <w:tcW w:w="970" w:type="dxa"/>
            <w:gridSpan w:val="2"/>
          </w:tcPr>
          <w:p w14:paraId="0F151CF3"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1424021</w:t>
            </w:r>
          </w:p>
        </w:tc>
      </w:tr>
      <w:tr w:rsidR="00A831C1" w:rsidRPr="00A831C1" w14:paraId="1D57D5F0" w14:textId="77777777" w:rsidTr="001B50D8">
        <w:trPr>
          <w:trHeight w:val="233"/>
        </w:trPr>
        <w:tc>
          <w:tcPr>
            <w:tcW w:w="3890" w:type="dxa"/>
          </w:tcPr>
          <w:p w14:paraId="164F3125"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زبان تخصصی 1/1424032</w:t>
            </w:r>
          </w:p>
        </w:tc>
        <w:tc>
          <w:tcPr>
            <w:tcW w:w="1679" w:type="dxa"/>
          </w:tcPr>
          <w:p w14:paraId="771D088B"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2</w:t>
            </w:r>
          </w:p>
        </w:tc>
        <w:tc>
          <w:tcPr>
            <w:tcW w:w="3625" w:type="dxa"/>
          </w:tcPr>
          <w:p w14:paraId="2FDDADDD"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زبان تخصصی 2</w:t>
            </w:r>
          </w:p>
        </w:tc>
        <w:tc>
          <w:tcPr>
            <w:tcW w:w="970" w:type="dxa"/>
            <w:gridSpan w:val="2"/>
          </w:tcPr>
          <w:p w14:paraId="6663CA61"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1424033</w:t>
            </w:r>
          </w:p>
        </w:tc>
      </w:tr>
      <w:tr w:rsidR="00A831C1" w:rsidRPr="00A831C1" w14:paraId="060D1EFB" w14:textId="77777777" w:rsidTr="00F73FB1">
        <w:trPr>
          <w:trHeight w:val="277"/>
        </w:trPr>
        <w:tc>
          <w:tcPr>
            <w:tcW w:w="10164" w:type="dxa"/>
            <w:gridSpan w:val="5"/>
            <w:shd w:val="clear" w:color="auto" w:fill="BDD6EE" w:themeFill="accent1" w:themeFillTint="66"/>
          </w:tcPr>
          <w:p w14:paraId="4DB724D7"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نیمسال پنجم (15 واحد+ درس عمومی  )</w:t>
            </w:r>
          </w:p>
        </w:tc>
      </w:tr>
      <w:tr w:rsidR="00A831C1" w:rsidRPr="00A831C1" w14:paraId="0EBB7FBF" w14:textId="77777777" w:rsidTr="001B50D8">
        <w:trPr>
          <w:trHeight w:val="233"/>
        </w:trPr>
        <w:tc>
          <w:tcPr>
            <w:tcW w:w="3890" w:type="dxa"/>
            <w:shd w:val="clear" w:color="auto" w:fill="BFBFBF" w:themeFill="background1" w:themeFillShade="BF"/>
          </w:tcPr>
          <w:p w14:paraId="406A329D"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 کد پیش نیاز</w:t>
            </w:r>
          </w:p>
        </w:tc>
        <w:tc>
          <w:tcPr>
            <w:tcW w:w="1679" w:type="dxa"/>
            <w:shd w:val="clear" w:color="auto" w:fill="BFBFBF" w:themeFill="background1" w:themeFillShade="BF"/>
          </w:tcPr>
          <w:p w14:paraId="45248A0D"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تعداد واحد / ن .ع</w:t>
            </w:r>
          </w:p>
        </w:tc>
        <w:tc>
          <w:tcPr>
            <w:tcW w:w="3713" w:type="dxa"/>
            <w:gridSpan w:val="2"/>
            <w:shd w:val="clear" w:color="auto" w:fill="BFBFBF" w:themeFill="background1" w:themeFillShade="BF"/>
          </w:tcPr>
          <w:p w14:paraId="25D0E679"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درس</w:t>
            </w:r>
          </w:p>
        </w:tc>
        <w:tc>
          <w:tcPr>
            <w:tcW w:w="882" w:type="dxa"/>
            <w:shd w:val="clear" w:color="auto" w:fill="BFBFBF" w:themeFill="background1" w:themeFillShade="BF"/>
          </w:tcPr>
          <w:p w14:paraId="5A2669F3"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کد درس</w:t>
            </w:r>
          </w:p>
        </w:tc>
      </w:tr>
      <w:tr w:rsidR="00A831C1" w:rsidRPr="00A831C1" w14:paraId="1B153B9A" w14:textId="77777777" w:rsidTr="001B50D8">
        <w:trPr>
          <w:trHeight w:val="248"/>
        </w:trPr>
        <w:tc>
          <w:tcPr>
            <w:tcW w:w="3890" w:type="dxa"/>
            <w:vAlign w:val="center"/>
          </w:tcPr>
          <w:p w14:paraId="4A208E83"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مدیریت رفتار سازمانی /1424015</w:t>
            </w:r>
          </w:p>
        </w:tc>
        <w:tc>
          <w:tcPr>
            <w:tcW w:w="1679" w:type="dxa"/>
            <w:vAlign w:val="center"/>
          </w:tcPr>
          <w:p w14:paraId="5E082668"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vAlign w:val="center"/>
          </w:tcPr>
          <w:p w14:paraId="79B6566B"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مدیریت منابع انسانی</w:t>
            </w:r>
          </w:p>
        </w:tc>
        <w:tc>
          <w:tcPr>
            <w:tcW w:w="882" w:type="dxa"/>
            <w:vAlign w:val="center"/>
          </w:tcPr>
          <w:p w14:paraId="631E43A0"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1424016</w:t>
            </w:r>
          </w:p>
        </w:tc>
      </w:tr>
      <w:tr w:rsidR="00A831C1" w:rsidRPr="00A831C1" w14:paraId="2F1224E7" w14:textId="77777777" w:rsidTr="001B50D8">
        <w:trPr>
          <w:trHeight w:val="296"/>
        </w:trPr>
        <w:tc>
          <w:tcPr>
            <w:tcW w:w="3890" w:type="dxa"/>
            <w:vAlign w:val="center"/>
          </w:tcPr>
          <w:p w14:paraId="189C3AB2"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مبانی سازمان و مدیریت/1424014</w:t>
            </w:r>
          </w:p>
        </w:tc>
        <w:tc>
          <w:tcPr>
            <w:tcW w:w="1679" w:type="dxa"/>
            <w:vAlign w:val="center"/>
          </w:tcPr>
          <w:p w14:paraId="3C847789"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vAlign w:val="center"/>
          </w:tcPr>
          <w:p w14:paraId="40EA9770"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فنون تجزیه وتحلیل و طراحی سیستم</w:t>
            </w:r>
          </w:p>
        </w:tc>
        <w:tc>
          <w:tcPr>
            <w:tcW w:w="882" w:type="dxa"/>
            <w:vAlign w:val="center"/>
          </w:tcPr>
          <w:p w14:paraId="02C08745"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1424026</w:t>
            </w:r>
          </w:p>
        </w:tc>
      </w:tr>
      <w:tr w:rsidR="00A831C1" w:rsidRPr="00A831C1" w14:paraId="16CDBCC3" w14:textId="77777777" w:rsidTr="001B50D8">
        <w:trPr>
          <w:trHeight w:val="248"/>
        </w:trPr>
        <w:tc>
          <w:tcPr>
            <w:tcW w:w="3890" w:type="dxa"/>
            <w:vAlign w:val="center"/>
          </w:tcPr>
          <w:p w14:paraId="661E8CA8"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تحقیق در عملیات 1/1424017</w:t>
            </w:r>
          </w:p>
        </w:tc>
        <w:tc>
          <w:tcPr>
            <w:tcW w:w="1679" w:type="dxa"/>
            <w:vAlign w:val="center"/>
          </w:tcPr>
          <w:p w14:paraId="3D06F89A"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vAlign w:val="center"/>
          </w:tcPr>
          <w:p w14:paraId="4F7BF12E"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تحقیق در عملیات 2</w:t>
            </w:r>
          </w:p>
        </w:tc>
        <w:tc>
          <w:tcPr>
            <w:tcW w:w="882" w:type="dxa"/>
            <w:vAlign w:val="center"/>
          </w:tcPr>
          <w:p w14:paraId="60E04541"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1424018</w:t>
            </w:r>
          </w:p>
        </w:tc>
      </w:tr>
      <w:tr w:rsidR="00A831C1" w:rsidRPr="00A831C1" w14:paraId="188EEC0B" w14:textId="77777777" w:rsidTr="001B50D8">
        <w:trPr>
          <w:trHeight w:val="233"/>
        </w:trPr>
        <w:tc>
          <w:tcPr>
            <w:tcW w:w="3890" w:type="dxa"/>
            <w:vAlign w:val="center"/>
          </w:tcPr>
          <w:p w14:paraId="6DCF38C3"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اقتصاد کلان/1424004</w:t>
            </w:r>
          </w:p>
        </w:tc>
        <w:tc>
          <w:tcPr>
            <w:tcW w:w="1679" w:type="dxa"/>
            <w:vAlign w:val="center"/>
          </w:tcPr>
          <w:p w14:paraId="41C18C52"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vAlign w:val="center"/>
          </w:tcPr>
          <w:p w14:paraId="39310CD1"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بازرگانی بین المللی</w:t>
            </w:r>
          </w:p>
        </w:tc>
        <w:tc>
          <w:tcPr>
            <w:tcW w:w="882" w:type="dxa"/>
            <w:vAlign w:val="center"/>
          </w:tcPr>
          <w:p w14:paraId="29C57E67"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b/>
                <w:bCs/>
                <w:color w:val="0D0D0D" w:themeColor="text1" w:themeTint="F2"/>
                <w:sz w:val="18"/>
                <w:szCs w:val="18"/>
                <w:lang w:bidi="fa-IR"/>
              </w:rPr>
              <w:t>1424031</w:t>
            </w:r>
          </w:p>
        </w:tc>
      </w:tr>
      <w:tr w:rsidR="00A831C1" w:rsidRPr="00A831C1" w14:paraId="5E2476D2" w14:textId="77777777" w:rsidTr="001B50D8">
        <w:trPr>
          <w:trHeight w:val="248"/>
        </w:trPr>
        <w:tc>
          <w:tcPr>
            <w:tcW w:w="3890" w:type="dxa"/>
            <w:vAlign w:val="center"/>
          </w:tcPr>
          <w:p w14:paraId="3E02256F"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آمار و احتمالات و کاربرد ان در مدیریت 1/1424007</w:t>
            </w:r>
          </w:p>
        </w:tc>
        <w:tc>
          <w:tcPr>
            <w:tcW w:w="1679" w:type="dxa"/>
            <w:vAlign w:val="center"/>
          </w:tcPr>
          <w:p w14:paraId="7362D914"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vAlign w:val="center"/>
          </w:tcPr>
          <w:p w14:paraId="322ED897"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روش تحقیق در مدیریت</w:t>
            </w:r>
          </w:p>
        </w:tc>
        <w:tc>
          <w:tcPr>
            <w:tcW w:w="882" w:type="dxa"/>
            <w:vAlign w:val="center"/>
          </w:tcPr>
          <w:p w14:paraId="4A37EA4D"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1424009</w:t>
            </w:r>
          </w:p>
        </w:tc>
      </w:tr>
      <w:tr w:rsidR="00A831C1" w:rsidRPr="00A831C1" w14:paraId="6E32F25D" w14:textId="77777777" w:rsidTr="00F73FB1">
        <w:trPr>
          <w:trHeight w:val="277"/>
        </w:trPr>
        <w:tc>
          <w:tcPr>
            <w:tcW w:w="10164" w:type="dxa"/>
            <w:gridSpan w:val="5"/>
            <w:shd w:val="clear" w:color="auto" w:fill="9CC2E5" w:themeFill="accent1" w:themeFillTint="99"/>
          </w:tcPr>
          <w:p w14:paraId="37EF30E1" w14:textId="0EA0B250"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نیمسال ششم (1</w:t>
            </w:r>
            <w:r w:rsidR="004073A8">
              <w:rPr>
                <w:rFonts w:cs="B Nazanin" w:hint="cs"/>
                <w:b/>
                <w:bCs/>
                <w:color w:val="0D0D0D" w:themeColor="text1" w:themeTint="F2"/>
                <w:sz w:val="18"/>
                <w:szCs w:val="18"/>
                <w:rtl/>
                <w:lang w:bidi="fa-IR"/>
              </w:rPr>
              <w:t>6</w:t>
            </w:r>
            <w:r w:rsidRPr="00A831C1">
              <w:rPr>
                <w:rFonts w:cs="B Nazanin" w:hint="cs"/>
                <w:b/>
                <w:bCs/>
                <w:color w:val="0D0D0D" w:themeColor="text1" w:themeTint="F2"/>
                <w:sz w:val="18"/>
                <w:szCs w:val="18"/>
                <w:rtl/>
                <w:lang w:bidi="fa-IR"/>
              </w:rPr>
              <w:t xml:space="preserve"> واحد + دروس عمومی )</w:t>
            </w:r>
          </w:p>
        </w:tc>
      </w:tr>
      <w:tr w:rsidR="00A831C1" w:rsidRPr="00A831C1" w14:paraId="188A5D4B" w14:textId="77777777" w:rsidTr="001B50D8">
        <w:trPr>
          <w:trHeight w:val="270"/>
        </w:trPr>
        <w:tc>
          <w:tcPr>
            <w:tcW w:w="3890" w:type="dxa"/>
            <w:shd w:val="clear" w:color="auto" w:fill="BFBFBF" w:themeFill="background1" w:themeFillShade="BF"/>
          </w:tcPr>
          <w:p w14:paraId="3388D6B1"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 کدپیش نیاز</w:t>
            </w:r>
          </w:p>
        </w:tc>
        <w:tc>
          <w:tcPr>
            <w:tcW w:w="1679" w:type="dxa"/>
            <w:shd w:val="clear" w:color="auto" w:fill="BFBFBF" w:themeFill="background1" w:themeFillShade="BF"/>
          </w:tcPr>
          <w:p w14:paraId="23A11659"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تعداد واحد / ن. ع</w:t>
            </w:r>
          </w:p>
        </w:tc>
        <w:tc>
          <w:tcPr>
            <w:tcW w:w="3713" w:type="dxa"/>
            <w:gridSpan w:val="2"/>
            <w:shd w:val="clear" w:color="auto" w:fill="BFBFBF" w:themeFill="background1" w:themeFillShade="BF"/>
          </w:tcPr>
          <w:p w14:paraId="75E32A32"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نام درس</w:t>
            </w:r>
          </w:p>
        </w:tc>
        <w:tc>
          <w:tcPr>
            <w:tcW w:w="882" w:type="dxa"/>
            <w:shd w:val="clear" w:color="auto" w:fill="BFBFBF" w:themeFill="background1" w:themeFillShade="BF"/>
          </w:tcPr>
          <w:p w14:paraId="26D6C683"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کد درس</w:t>
            </w:r>
          </w:p>
        </w:tc>
      </w:tr>
      <w:tr w:rsidR="00A831C1" w:rsidRPr="00A831C1" w14:paraId="00FA0100" w14:textId="77777777" w:rsidTr="001B50D8">
        <w:trPr>
          <w:trHeight w:val="233"/>
        </w:trPr>
        <w:tc>
          <w:tcPr>
            <w:tcW w:w="3890" w:type="dxa"/>
          </w:tcPr>
          <w:p w14:paraId="0F29C796"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w:t>
            </w:r>
          </w:p>
        </w:tc>
        <w:tc>
          <w:tcPr>
            <w:tcW w:w="1679" w:type="dxa"/>
          </w:tcPr>
          <w:p w14:paraId="50DA87F4"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2</w:t>
            </w:r>
          </w:p>
        </w:tc>
        <w:tc>
          <w:tcPr>
            <w:tcW w:w="3713" w:type="dxa"/>
            <w:gridSpan w:val="2"/>
          </w:tcPr>
          <w:p w14:paraId="6A9E79E6"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اصول و مبانی کار آفرینی</w:t>
            </w:r>
          </w:p>
        </w:tc>
        <w:tc>
          <w:tcPr>
            <w:tcW w:w="882" w:type="dxa"/>
          </w:tcPr>
          <w:p w14:paraId="5CB759B9"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1424044</w:t>
            </w:r>
          </w:p>
        </w:tc>
      </w:tr>
      <w:tr w:rsidR="00A831C1" w:rsidRPr="00A831C1" w14:paraId="5B878E1C" w14:textId="77777777" w:rsidTr="001B50D8">
        <w:trPr>
          <w:trHeight w:val="248"/>
        </w:trPr>
        <w:tc>
          <w:tcPr>
            <w:tcW w:w="3890" w:type="dxa"/>
          </w:tcPr>
          <w:p w14:paraId="12051AF8"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بازرگانی بین المللی/1424018</w:t>
            </w:r>
          </w:p>
        </w:tc>
        <w:tc>
          <w:tcPr>
            <w:tcW w:w="1679" w:type="dxa"/>
            <w:vAlign w:val="center"/>
          </w:tcPr>
          <w:p w14:paraId="68E857E3"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tcPr>
          <w:p w14:paraId="348082DC"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بازار یابی بین الملل</w:t>
            </w:r>
          </w:p>
        </w:tc>
        <w:tc>
          <w:tcPr>
            <w:tcW w:w="882" w:type="dxa"/>
          </w:tcPr>
          <w:p w14:paraId="4128F68E"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1424037</w:t>
            </w:r>
          </w:p>
        </w:tc>
      </w:tr>
      <w:tr w:rsidR="00A831C1" w:rsidRPr="00A831C1" w14:paraId="41089C78" w14:textId="77777777" w:rsidTr="001B50D8">
        <w:trPr>
          <w:trHeight w:val="248"/>
        </w:trPr>
        <w:tc>
          <w:tcPr>
            <w:tcW w:w="3890" w:type="dxa"/>
          </w:tcPr>
          <w:p w14:paraId="7A63B0EB"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اصول حسابداری 2/1424006</w:t>
            </w:r>
          </w:p>
        </w:tc>
        <w:tc>
          <w:tcPr>
            <w:tcW w:w="1679" w:type="dxa"/>
            <w:vAlign w:val="center"/>
          </w:tcPr>
          <w:p w14:paraId="5D872506"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tcPr>
          <w:p w14:paraId="24A4488C"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حسابرسی 1</w:t>
            </w:r>
          </w:p>
        </w:tc>
        <w:tc>
          <w:tcPr>
            <w:tcW w:w="882" w:type="dxa"/>
          </w:tcPr>
          <w:p w14:paraId="4D7FF5E1"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1424035</w:t>
            </w:r>
          </w:p>
        </w:tc>
      </w:tr>
      <w:tr w:rsidR="00A831C1" w:rsidRPr="00A831C1" w14:paraId="6AB54FF7" w14:textId="77777777" w:rsidTr="001B50D8">
        <w:trPr>
          <w:trHeight w:val="233"/>
        </w:trPr>
        <w:tc>
          <w:tcPr>
            <w:tcW w:w="3890" w:type="dxa"/>
          </w:tcPr>
          <w:p w14:paraId="0267785F"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اصول حسابرسی 2.1424006/اقتصاد کلان1424004</w:t>
            </w:r>
          </w:p>
        </w:tc>
        <w:tc>
          <w:tcPr>
            <w:tcW w:w="1679" w:type="dxa"/>
            <w:vAlign w:val="center"/>
          </w:tcPr>
          <w:p w14:paraId="568180A5"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3</w:t>
            </w:r>
          </w:p>
        </w:tc>
        <w:tc>
          <w:tcPr>
            <w:tcW w:w="3713" w:type="dxa"/>
            <w:gridSpan w:val="2"/>
          </w:tcPr>
          <w:p w14:paraId="41311342"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مدیریت مالی از منظر اسلام 1</w:t>
            </w:r>
          </w:p>
        </w:tc>
        <w:tc>
          <w:tcPr>
            <w:tcW w:w="882" w:type="dxa"/>
          </w:tcPr>
          <w:p w14:paraId="12BCA93D"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1424019</w:t>
            </w:r>
          </w:p>
        </w:tc>
      </w:tr>
      <w:tr w:rsidR="00A831C1" w:rsidRPr="00A831C1" w14:paraId="508BF996" w14:textId="77777777" w:rsidTr="001B50D8">
        <w:trPr>
          <w:trHeight w:val="248"/>
        </w:trPr>
        <w:tc>
          <w:tcPr>
            <w:tcW w:w="3890" w:type="dxa"/>
          </w:tcPr>
          <w:p w14:paraId="48C9A985"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اقتصاد کلان/1424004</w:t>
            </w:r>
          </w:p>
        </w:tc>
        <w:tc>
          <w:tcPr>
            <w:tcW w:w="1679" w:type="dxa"/>
          </w:tcPr>
          <w:p w14:paraId="7B7937A4"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2</w:t>
            </w:r>
          </w:p>
        </w:tc>
        <w:tc>
          <w:tcPr>
            <w:tcW w:w="3713" w:type="dxa"/>
            <w:gridSpan w:val="2"/>
          </w:tcPr>
          <w:p w14:paraId="74589718"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مبانی بانکداری  و مدیریت بانک</w:t>
            </w:r>
          </w:p>
        </w:tc>
        <w:tc>
          <w:tcPr>
            <w:tcW w:w="882" w:type="dxa"/>
          </w:tcPr>
          <w:p w14:paraId="05A97220" w14:textId="77777777" w:rsidR="00D54F42" w:rsidRPr="00A831C1" w:rsidRDefault="00D54F42" w:rsidP="004073A8">
            <w:pPr>
              <w:jc w:val="center"/>
              <w:rPr>
                <w:rFonts w:cs="B Nazanin"/>
                <w:b/>
                <w:bCs/>
                <w:color w:val="0D0D0D" w:themeColor="text1" w:themeTint="F2"/>
                <w:sz w:val="18"/>
                <w:szCs w:val="18"/>
                <w:lang w:bidi="fa-IR"/>
              </w:rPr>
            </w:pPr>
            <w:r w:rsidRPr="00A831C1">
              <w:rPr>
                <w:rFonts w:cs="B Nazanin" w:hint="cs"/>
                <w:b/>
                <w:bCs/>
                <w:color w:val="0D0D0D" w:themeColor="text1" w:themeTint="F2"/>
                <w:sz w:val="18"/>
                <w:szCs w:val="18"/>
                <w:rtl/>
                <w:lang w:bidi="fa-IR"/>
              </w:rPr>
              <w:t>1424038</w:t>
            </w:r>
          </w:p>
        </w:tc>
        <w:bookmarkStart w:id="0" w:name="_GoBack"/>
        <w:bookmarkEnd w:id="0"/>
      </w:tr>
      <w:tr w:rsidR="00A831C1" w:rsidRPr="00A831C1" w14:paraId="6F9F597D" w14:textId="77777777" w:rsidTr="001B50D8">
        <w:trPr>
          <w:trHeight w:val="233"/>
        </w:trPr>
        <w:tc>
          <w:tcPr>
            <w:tcW w:w="3890" w:type="dxa"/>
          </w:tcPr>
          <w:p w14:paraId="24F2BFAB"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فنون تجزیه و تحلیل و طراحی سیستم ها/1424026</w:t>
            </w:r>
          </w:p>
        </w:tc>
        <w:tc>
          <w:tcPr>
            <w:tcW w:w="1679" w:type="dxa"/>
          </w:tcPr>
          <w:p w14:paraId="0FAFC43D"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650805B7"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سیستم های اطلاعاتی مدیریت</w:t>
            </w:r>
          </w:p>
        </w:tc>
        <w:tc>
          <w:tcPr>
            <w:tcW w:w="882" w:type="dxa"/>
          </w:tcPr>
          <w:p w14:paraId="7FD0281A"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1424036</w:t>
            </w:r>
          </w:p>
        </w:tc>
      </w:tr>
      <w:tr w:rsidR="00A831C1" w:rsidRPr="00A831C1" w14:paraId="5AD7AD70" w14:textId="77777777" w:rsidTr="00F73FB1">
        <w:trPr>
          <w:trHeight w:val="277"/>
        </w:trPr>
        <w:tc>
          <w:tcPr>
            <w:tcW w:w="10164" w:type="dxa"/>
            <w:gridSpan w:val="5"/>
            <w:shd w:val="clear" w:color="auto" w:fill="9CC2E5" w:themeFill="accent1" w:themeFillTint="99"/>
          </w:tcPr>
          <w:p w14:paraId="4F390DEA"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lastRenderedPageBreak/>
              <w:t>نیمسال هفتم ( 12 واحد + دروس عمومی )</w:t>
            </w:r>
          </w:p>
        </w:tc>
      </w:tr>
      <w:tr w:rsidR="00A831C1" w:rsidRPr="00A831C1" w14:paraId="7CF174FF" w14:textId="77777777" w:rsidTr="001B50D8">
        <w:trPr>
          <w:trHeight w:val="233"/>
        </w:trPr>
        <w:tc>
          <w:tcPr>
            <w:tcW w:w="3890" w:type="dxa"/>
            <w:shd w:val="clear" w:color="auto" w:fill="BFBFBF" w:themeFill="background1" w:themeFillShade="BF"/>
          </w:tcPr>
          <w:p w14:paraId="1F257CF4"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نام / کد پیش نیاز</w:t>
            </w:r>
          </w:p>
        </w:tc>
        <w:tc>
          <w:tcPr>
            <w:tcW w:w="1679" w:type="dxa"/>
            <w:shd w:val="clear" w:color="auto" w:fill="BFBFBF" w:themeFill="background1" w:themeFillShade="BF"/>
          </w:tcPr>
          <w:p w14:paraId="7C375941"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تعداد واحد / ن. ع</w:t>
            </w:r>
          </w:p>
        </w:tc>
        <w:tc>
          <w:tcPr>
            <w:tcW w:w="3713" w:type="dxa"/>
            <w:gridSpan w:val="2"/>
            <w:shd w:val="clear" w:color="auto" w:fill="BFBFBF" w:themeFill="background1" w:themeFillShade="BF"/>
          </w:tcPr>
          <w:p w14:paraId="726810CA"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نام درس / نوع درس</w:t>
            </w:r>
          </w:p>
        </w:tc>
        <w:tc>
          <w:tcPr>
            <w:tcW w:w="882" w:type="dxa"/>
            <w:shd w:val="clear" w:color="auto" w:fill="BFBFBF" w:themeFill="background1" w:themeFillShade="BF"/>
          </w:tcPr>
          <w:p w14:paraId="1D591118"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کد درس</w:t>
            </w:r>
          </w:p>
        </w:tc>
      </w:tr>
      <w:tr w:rsidR="00A831C1" w:rsidRPr="00A831C1" w14:paraId="20259DC2" w14:textId="77777777" w:rsidTr="001B50D8">
        <w:trPr>
          <w:trHeight w:val="248"/>
        </w:trPr>
        <w:tc>
          <w:tcPr>
            <w:tcW w:w="3890" w:type="dxa"/>
          </w:tcPr>
          <w:p w14:paraId="56224C14"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اقتصاد خرد.1424003 /اقتصاد کلان1424004</w:t>
            </w:r>
          </w:p>
        </w:tc>
        <w:tc>
          <w:tcPr>
            <w:tcW w:w="1679" w:type="dxa"/>
          </w:tcPr>
          <w:p w14:paraId="7CCD7567"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711DDDF6"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مبانی برنامه ریزی و پیشرفت عدالت</w:t>
            </w:r>
          </w:p>
        </w:tc>
        <w:tc>
          <w:tcPr>
            <w:tcW w:w="882" w:type="dxa"/>
          </w:tcPr>
          <w:p w14:paraId="21D915CA"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1424023</w:t>
            </w:r>
          </w:p>
        </w:tc>
      </w:tr>
      <w:tr w:rsidR="00A831C1" w:rsidRPr="00A831C1" w14:paraId="61768CCF" w14:textId="77777777" w:rsidTr="004073A8">
        <w:trPr>
          <w:trHeight w:val="51"/>
        </w:trPr>
        <w:tc>
          <w:tcPr>
            <w:tcW w:w="3890" w:type="dxa"/>
          </w:tcPr>
          <w:p w14:paraId="5E21D7DE"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مدیریت مالی از منظر اسلام 1/1424019</w:t>
            </w:r>
          </w:p>
        </w:tc>
        <w:tc>
          <w:tcPr>
            <w:tcW w:w="1679" w:type="dxa"/>
          </w:tcPr>
          <w:p w14:paraId="536348EC"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22F16771"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مدیریت مالی 2</w:t>
            </w:r>
          </w:p>
        </w:tc>
        <w:tc>
          <w:tcPr>
            <w:tcW w:w="882" w:type="dxa"/>
          </w:tcPr>
          <w:p w14:paraId="221A2E7F"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1424034</w:t>
            </w:r>
          </w:p>
        </w:tc>
      </w:tr>
      <w:tr w:rsidR="00A831C1" w:rsidRPr="00A831C1" w14:paraId="522959EE" w14:textId="77777777" w:rsidTr="00124A12">
        <w:trPr>
          <w:trHeight w:val="51"/>
        </w:trPr>
        <w:tc>
          <w:tcPr>
            <w:tcW w:w="3890" w:type="dxa"/>
          </w:tcPr>
          <w:p w14:paraId="1C04D6C4"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بازار یابی و مدیریت بازار با رویکرد اسلامی/1424021</w:t>
            </w:r>
          </w:p>
        </w:tc>
        <w:tc>
          <w:tcPr>
            <w:tcW w:w="1679" w:type="dxa"/>
          </w:tcPr>
          <w:p w14:paraId="00AFD075"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73DCD545"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حقوق بازرگانی (تطبیقی و اسلامی )</w:t>
            </w:r>
          </w:p>
        </w:tc>
        <w:tc>
          <w:tcPr>
            <w:tcW w:w="882" w:type="dxa"/>
          </w:tcPr>
          <w:p w14:paraId="79EE9DD1"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1424028</w:t>
            </w:r>
          </w:p>
        </w:tc>
      </w:tr>
      <w:tr w:rsidR="00A831C1" w:rsidRPr="00A831C1" w14:paraId="1E3C376C" w14:textId="77777777" w:rsidTr="001B50D8">
        <w:trPr>
          <w:trHeight w:val="248"/>
        </w:trPr>
        <w:tc>
          <w:tcPr>
            <w:tcW w:w="3890" w:type="dxa"/>
          </w:tcPr>
          <w:p w14:paraId="176BD4CF"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تحقیق در عملیات 2/1424018</w:t>
            </w:r>
          </w:p>
        </w:tc>
        <w:tc>
          <w:tcPr>
            <w:tcW w:w="1679" w:type="dxa"/>
            <w:vAlign w:val="center"/>
          </w:tcPr>
          <w:p w14:paraId="1ECFB868"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21E231E5" w14:textId="720DD971"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 xml:space="preserve">سیستم های خرید </w:t>
            </w:r>
            <w:r w:rsidR="00124A12">
              <w:rPr>
                <w:rFonts w:cs="B Nazanin" w:hint="cs"/>
                <w:b/>
                <w:bCs/>
                <w:color w:val="0D0D0D" w:themeColor="text1" w:themeTint="F2"/>
                <w:sz w:val="18"/>
                <w:szCs w:val="18"/>
                <w:rtl/>
                <w:lang w:bidi="fa-IR"/>
              </w:rPr>
              <w:t>و</w:t>
            </w:r>
            <w:r w:rsidRPr="00A831C1">
              <w:rPr>
                <w:rFonts w:cs="B Nazanin" w:hint="cs"/>
                <w:b/>
                <w:bCs/>
                <w:color w:val="0D0D0D" w:themeColor="text1" w:themeTint="F2"/>
                <w:sz w:val="18"/>
                <w:szCs w:val="18"/>
                <w:rtl/>
                <w:lang w:bidi="fa-IR"/>
              </w:rPr>
              <w:t xml:space="preserve"> انبار داری و توزیع</w:t>
            </w:r>
          </w:p>
        </w:tc>
        <w:tc>
          <w:tcPr>
            <w:tcW w:w="882" w:type="dxa"/>
          </w:tcPr>
          <w:p w14:paraId="7DA0D5EF"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1424030</w:t>
            </w:r>
          </w:p>
        </w:tc>
      </w:tr>
      <w:tr w:rsidR="00A831C1" w:rsidRPr="00A831C1" w14:paraId="7E10A75D" w14:textId="77777777" w:rsidTr="001B50D8">
        <w:trPr>
          <w:trHeight w:val="279"/>
        </w:trPr>
        <w:tc>
          <w:tcPr>
            <w:tcW w:w="10164" w:type="dxa"/>
            <w:gridSpan w:val="5"/>
            <w:shd w:val="clear" w:color="auto" w:fill="9CC2E5" w:themeFill="accent1" w:themeFillTint="99"/>
          </w:tcPr>
          <w:p w14:paraId="0726FEFB"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نیمسال هشتم (12 واحد + دروس عمومی )</w:t>
            </w:r>
          </w:p>
        </w:tc>
      </w:tr>
      <w:tr w:rsidR="00A831C1" w:rsidRPr="00A831C1" w14:paraId="259A23CD" w14:textId="77777777" w:rsidTr="001B50D8">
        <w:trPr>
          <w:trHeight w:val="279"/>
        </w:trPr>
        <w:tc>
          <w:tcPr>
            <w:tcW w:w="3890" w:type="dxa"/>
          </w:tcPr>
          <w:p w14:paraId="5FF1A63A"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w:t>
            </w:r>
          </w:p>
        </w:tc>
        <w:tc>
          <w:tcPr>
            <w:tcW w:w="1679" w:type="dxa"/>
            <w:vAlign w:val="center"/>
          </w:tcPr>
          <w:p w14:paraId="5482DA42"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3AFBF1FD"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مدیریت استراتژیک</w:t>
            </w:r>
          </w:p>
        </w:tc>
        <w:tc>
          <w:tcPr>
            <w:tcW w:w="882" w:type="dxa"/>
          </w:tcPr>
          <w:p w14:paraId="6E7F52D8"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1424027</w:t>
            </w:r>
          </w:p>
        </w:tc>
      </w:tr>
      <w:tr w:rsidR="00A831C1" w:rsidRPr="00A831C1" w14:paraId="5F249E0F" w14:textId="77777777" w:rsidTr="001B50D8">
        <w:trPr>
          <w:trHeight w:val="233"/>
        </w:trPr>
        <w:tc>
          <w:tcPr>
            <w:tcW w:w="3890" w:type="dxa"/>
          </w:tcPr>
          <w:p w14:paraId="255C48B7"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اقتصاد کلان/1424004</w:t>
            </w:r>
          </w:p>
        </w:tc>
        <w:tc>
          <w:tcPr>
            <w:tcW w:w="1679" w:type="dxa"/>
            <w:vAlign w:val="center"/>
          </w:tcPr>
          <w:p w14:paraId="605E54C4"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1DE6DD90"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سازمان های پولی و مالی اسلامی و بین المللی</w:t>
            </w:r>
          </w:p>
        </w:tc>
        <w:tc>
          <w:tcPr>
            <w:tcW w:w="882" w:type="dxa"/>
          </w:tcPr>
          <w:p w14:paraId="3CCEA88B"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1424029</w:t>
            </w:r>
          </w:p>
        </w:tc>
      </w:tr>
      <w:tr w:rsidR="00A831C1" w:rsidRPr="00A831C1" w14:paraId="0B473CF0" w14:textId="77777777" w:rsidTr="001B50D8">
        <w:trPr>
          <w:trHeight w:val="233"/>
        </w:trPr>
        <w:tc>
          <w:tcPr>
            <w:tcW w:w="3890" w:type="dxa"/>
          </w:tcPr>
          <w:p w14:paraId="1AD07CD1"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سیستم های اطلاعاتی مدیریت1424036</w:t>
            </w:r>
          </w:p>
        </w:tc>
        <w:tc>
          <w:tcPr>
            <w:tcW w:w="1679" w:type="dxa"/>
            <w:vAlign w:val="center"/>
          </w:tcPr>
          <w:p w14:paraId="4B512FD2"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04A47996"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تجارت الکترونیک</w:t>
            </w:r>
          </w:p>
        </w:tc>
        <w:tc>
          <w:tcPr>
            <w:tcW w:w="882" w:type="dxa"/>
          </w:tcPr>
          <w:p w14:paraId="34D9315B"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1424039</w:t>
            </w:r>
          </w:p>
        </w:tc>
      </w:tr>
      <w:tr w:rsidR="00A831C1" w:rsidRPr="00A831C1" w14:paraId="5BDBEFFD" w14:textId="77777777" w:rsidTr="001B50D8">
        <w:trPr>
          <w:trHeight w:val="233"/>
        </w:trPr>
        <w:tc>
          <w:tcPr>
            <w:tcW w:w="3890" w:type="dxa"/>
          </w:tcPr>
          <w:p w14:paraId="46F9849A"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تحقیق در عملیات 1/1424017</w:t>
            </w:r>
          </w:p>
        </w:tc>
        <w:tc>
          <w:tcPr>
            <w:tcW w:w="1679" w:type="dxa"/>
            <w:vAlign w:val="center"/>
          </w:tcPr>
          <w:p w14:paraId="6D60D15F"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3</w:t>
            </w:r>
          </w:p>
        </w:tc>
        <w:tc>
          <w:tcPr>
            <w:tcW w:w="3713" w:type="dxa"/>
            <w:gridSpan w:val="2"/>
          </w:tcPr>
          <w:p w14:paraId="364D2A04" w14:textId="42706A56" w:rsidR="00D54F42" w:rsidRPr="00A831C1" w:rsidRDefault="00A831C1"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مدیریت تولید و عملیات</w:t>
            </w:r>
          </w:p>
        </w:tc>
        <w:tc>
          <w:tcPr>
            <w:tcW w:w="882" w:type="dxa"/>
          </w:tcPr>
          <w:p w14:paraId="4951A2B6" w14:textId="77777777" w:rsidR="00D54F42" w:rsidRPr="00A831C1" w:rsidRDefault="00D54F42" w:rsidP="004073A8">
            <w:pPr>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1424042</w:t>
            </w:r>
          </w:p>
        </w:tc>
      </w:tr>
      <w:tr w:rsidR="00A831C1" w:rsidRPr="00A831C1" w14:paraId="35F27F4C" w14:textId="77777777" w:rsidTr="001B50D8">
        <w:trPr>
          <w:trHeight w:val="233"/>
        </w:trPr>
        <w:tc>
          <w:tcPr>
            <w:tcW w:w="3890" w:type="dxa"/>
          </w:tcPr>
          <w:p w14:paraId="3CF02DFE" w14:textId="60E06F52" w:rsidR="00A831C1" w:rsidRPr="00A831C1" w:rsidRDefault="00A831C1" w:rsidP="004073A8">
            <w:pPr>
              <w:jc w:val="center"/>
              <w:rPr>
                <w:rFonts w:cs="B Nazanin" w:hint="cs"/>
                <w:b/>
                <w:bCs/>
                <w:color w:val="0D0D0D" w:themeColor="text1" w:themeTint="F2"/>
                <w:sz w:val="18"/>
                <w:szCs w:val="18"/>
                <w:rtl/>
                <w:lang w:bidi="fa-IR"/>
              </w:rPr>
            </w:pPr>
            <w:r w:rsidRPr="00A831C1">
              <w:rPr>
                <w:rFonts w:cs="B Nazanin" w:hint="cs"/>
                <w:b/>
                <w:bCs/>
                <w:color w:val="0D0D0D" w:themeColor="text1" w:themeTint="F2"/>
                <w:sz w:val="18"/>
                <w:szCs w:val="18"/>
                <w:rtl/>
                <w:lang w:bidi="fa-IR"/>
              </w:rPr>
              <w:t>عمومی</w:t>
            </w:r>
          </w:p>
        </w:tc>
        <w:tc>
          <w:tcPr>
            <w:tcW w:w="1679" w:type="dxa"/>
            <w:vAlign w:val="center"/>
          </w:tcPr>
          <w:p w14:paraId="65213BC4" w14:textId="6EB996F0" w:rsidR="00A831C1" w:rsidRPr="00A831C1" w:rsidRDefault="00A831C1" w:rsidP="004073A8">
            <w:pPr>
              <w:jc w:val="center"/>
              <w:rPr>
                <w:rFonts w:cs="B Nazanin" w:hint="cs"/>
                <w:b/>
                <w:bCs/>
                <w:color w:val="0D0D0D" w:themeColor="text1" w:themeTint="F2"/>
                <w:sz w:val="18"/>
                <w:szCs w:val="18"/>
                <w:rtl/>
                <w:lang w:bidi="fa-IR"/>
              </w:rPr>
            </w:pPr>
            <w:r w:rsidRPr="00A831C1">
              <w:rPr>
                <w:rFonts w:cs="B Nazanin" w:hint="cs"/>
                <w:b/>
                <w:bCs/>
                <w:color w:val="0D0D0D" w:themeColor="text1" w:themeTint="F2"/>
                <w:sz w:val="18"/>
                <w:szCs w:val="18"/>
                <w:rtl/>
                <w:lang w:bidi="fa-IR"/>
              </w:rPr>
              <w:t>2</w:t>
            </w:r>
          </w:p>
        </w:tc>
        <w:tc>
          <w:tcPr>
            <w:tcW w:w="3713" w:type="dxa"/>
            <w:gridSpan w:val="2"/>
          </w:tcPr>
          <w:p w14:paraId="46FECDE1" w14:textId="2E00C606" w:rsidR="00A831C1" w:rsidRPr="00A831C1" w:rsidRDefault="00A831C1" w:rsidP="004073A8">
            <w:pPr>
              <w:jc w:val="center"/>
              <w:rPr>
                <w:rFonts w:cs="B Nazanin" w:hint="cs"/>
                <w:b/>
                <w:bCs/>
                <w:color w:val="0D0D0D" w:themeColor="text1" w:themeTint="F2"/>
                <w:sz w:val="18"/>
                <w:szCs w:val="18"/>
                <w:rtl/>
                <w:lang w:bidi="fa-IR"/>
              </w:rPr>
            </w:pPr>
            <w:r w:rsidRPr="00A831C1">
              <w:rPr>
                <w:rFonts w:cs="B Nazanin" w:hint="cs"/>
                <w:b/>
                <w:bCs/>
                <w:color w:val="0D0D0D" w:themeColor="text1" w:themeTint="F2"/>
                <w:sz w:val="18"/>
                <w:szCs w:val="18"/>
                <w:rtl/>
                <w:lang w:bidi="fa-IR"/>
              </w:rPr>
              <w:t>دفاع مقدس</w:t>
            </w:r>
          </w:p>
        </w:tc>
        <w:tc>
          <w:tcPr>
            <w:tcW w:w="882" w:type="dxa"/>
          </w:tcPr>
          <w:p w14:paraId="382D1E5C" w14:textId="77777777" w:rsidR="00A831C1" w:rsidRPr="00A831C1" w:rsidRDefault="00A831C1" w:rsidP="004073A8">
            <w:pPr>
              <w:jc w:val="center"/>
              <w:rPr>
                <w:rFonts w:cs="B Nazanin" w:hint="cs"/>
                <w:b/>
                <w:bCs/>
                <w:color w:val="0D0D0D" w:themeColor="text1" w:themeTint="F2"/>
                <w:sz w:val="18"/>
                <w:szCs w:val="18"/>
                <w:rtl/>
                <w:lang w:bidi="fa-IR"/>
              </w:rPr>
            </w:pPr>
          </w:p>
        </w:tc>
      </w:tr>
    </w:tbl>
    <w:p w14:paraId="1F92AEE1" w14:textId="77777777" w:rsidR="00951B1A" w:rsidRPr="00A831C1" w:rsidRDefault="00951B1A" w:rsidP="004073A8">
      <w:pPr>
        <w:spacing w:after="0" w:line="240" w:lineRule="auto"/>
        <w:jc w:val="center"/>
        <w:rPr>
          <w:rFonts w:cs="B Nazanin"/>
          <w:b/>
          <w:bCs/>
          <w:color w:val="0D0D0D" w:themeColor="text1" w:themeTint="F2"/>
          <w:sz w:val="18"/>
          <w:szCs w:val="18"/>
          <w:rtl/>
          <w:lang w:bidi="fa-IR"/>
        </w:rPr>
      </w:pPr>
    </w:p>
    <w:p w14:paraId="594BABC7" w14:textId="50822D79" w:rsidR="00D11FC1" w:rsidRPr="00A831C1" w:rsidRDefault="00D11FC1" w:rsidP="004073A8">
      <w:pPr>
        <w:spacing w:after="0" w:line="240" w:lineRule="auto"/>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دروس عمومی :</w:t>
      </w:r>
      <w:r w:rsidR="00A831C1" w:rsidRPr="00A831C1">
        <w:rPr>
          <w:rFonts w:cs="B Nazanin" w:hint="cs"/>
          <w:b/>
          <w:bCs/>
          <w:color w:val="0D0D0D" w:themeColor="text1" w:themeTint="F2"/>
          <w:sz w:val="18"/>
          <w:szCs w:val="18"/>
          <w:rtl/>
          <w:lang w:bidi="fa-IR"/>
        </w:rPr>
        <w:t>24</w:t>
      </w:r>
      <w:r w:rsidRPr="00A831C1">
        <w:rPr>
          <w:rFonts w:cs="B Nazanin" w:hint="cs"/>
          <w:b/>
          <w:bCs/>
          <w:color w:val="0D0D0D" w:themeColor="text1" w:themeTint="F2"/>
          <w:sz w:val="18"/>
          <w:szCs w:val="18"/>
          <w:rtl/>
          <w:lang w:bidi="fa-IR"/>
        </w:rPr>
        <w:t xml:space="preserve"> واحد </w:t>
      </w:r>
      <w:r w:rsidR="004073A8">
        <w:rPr>
          <w:rFonts w:cs="B Nazanin" w:hint="cs"/>
          <w:b/>
          <w:bCs/>
          <w:color w:val="0D0D0D" w:themeColor="text1" w:themeTint="F2"/>
          <w:sz w:val="18"/>
          <w:szCs w:val="18"/>
          <w:rtl/>
          <w:lang w:bidi="fa-IR"/>
        </w:rPr>
        <w:t>(به غیر از درس زبان عمومی و ترم اول که درس عمومی به انتخاب گروه می باشد، اخذ سایر دورس عمومی در ترم های بعد بر عهده دانشجو می باشد. همچنین اخذ درس دفاع مقدس به عنوان یک درس عمومی الزامی می باشد)</w:t>
      </w:r>
    </w:p>
    <w:p w14:paraId="4709DA6B" w14:textId="77777777" w:rsidR="00D11FC1" w:rsidRPr="00A831C1" w:rsidRDefault="00D11FC1" w:rsidP="004073A8">
      <w:pPr>
        <w:spacing w:after="0" w:line="240" w:lineRule="auto"/>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دروس اصلی:</w:t>
      </w:r>
      <w:r w:rsidR="00043DAF" w:rsidRPr="00A831C1">
        <w:rPr>
          <w:rFonts w:cs="B Nazanin" w:hint="cs"/>
          <w:b/>
          <w:bCs/>
          <w:color w:val="0D0D0D" w:themeColor="text1" w:themeTint="F2"/>
          <w:sz w:val="18"/>
          <w:szCs w:val="18"/>
          <w:rtl/>
          <w:lang w:bidi="fa-IR"/>
        </w:rPr>
        <w:t>37</w:t>
      </w:r>
      <w:r w:rsidRPr="00A831C1">
        <w:rPr>
          <w:rFonts w:cs="B Nazanin" w:hint="cs"/>
          <w:b/>
          <w:bCs/>
          <w:color w:val="0D0D0D" w:themeColor="text1" w:themeTint="F2"/>
          <w:sz w:val="18"/>
          <w:szCs w:val="18"/>
          <w:rtl/>
          <w:lang w:bidi="fa-IR"/>
        </w:rPr>
        <w:t xml:space="preserve"> واحد </w:t>
      </w:r>
    </w:p>
    <w:p w14:paraId="600D0EA4" w14:textId="77777777" w:rsidR="00FC21FB" w:rsidRPr="00A831C1" w:rsidRDefault="00FC21FB" w:rsidP="004073A8">
      <w:pPr>
        <w:spacing w:after="0" w:line="240" w:lineRule="auto"/>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 xml:space="preserve">دروس پایه : </w:t>
      </w:r>
      <w:r w:rsidR="00043DAF" w:rsidRPr="00A831C1">
        <w:rPr>
          <w:rFonts w:cs="B Nazanin" w:hint="cs"/>
          <w:b/>
          <w:bCs/>
          <w:color w:val="0D0D0D" w:themeColor="text1" w:themeTint="F2"/>
          <w:sz w:val="18"/>
          <w:szCs w:val="18"/>
          <w:rtl/>
          <w:lang w:bidi="fa-IR"/>
        </w:rPr>
        <w:t>38</w:t>
      </w:r>
      <w:r w:rsidRPr="00A831C1">
        <w:rPr>
          <w:rFonts w:cs="B Nazanin" w:hint="cs"/>
          <w:b/>
          <w:bCs/>
          <w:color w:val="0D0D0D" w:themeColor="text1" w:themeTint="F2"/>
          <w:sz w:val="18"/>
          <w:szCs w:val="18"/>
          <w:rtl/>
          <w:lang w:bidi="fa-IR"/>
        </w:rPr>
        <w:t xml:space="preserve"> واحد </w:t>
      </w:r>
    </w:p>
    <w:p w14:paraId="6FF78643" w14:textId="77777777" w:rsidR="00D11FC1" w:rsidRPr="00A831C1" w:rsidRDefault="00D11FC1" w:rsidP="004073A8">
      <w:pPr>
        <w:spacing w:after="0" w:line="240" w:lineRule="auto"/>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 xml:space="preserve">دروس </w:t>
      </w:r>
      <w:r w:rsidR="00FC21FB" w:rsidRPr="00A831C1">
        <w:rPr>
          <w:rFonts w:cs="B Nazanin" w:hint="cs"/>
          <w:b/>
          <w:bCs/>
          <w:color w:val="0D0D0D" w:themeColor="text1" w:themeTint="F2"/>
          <w:sz w:val="18"/>
          <w:szCs w:val="18"/>
          <w:rtl/>
          <w:lang w:bidi="fa-IR"/>
        </w:rPr>
        <w:t xml:space="preserve">تخصصی </w:t>
      </w:r>
      <w:r w:rsidRPr="00A831C1">
        <w:rPr>
          <w:rFonts w:cs="B Nazanin" w:hint="cs"/>
          <w:b/>
          <w:bCs/>
          <w:color w:val="0D0D0D" w:themeColor="text1" w:themeTint="F2"/>
          <w:sz w:val="18"/>
          <w:szCs w:val="18"/>
          <w:rtl/>
          <w:lang w:bidi="fa-IR"/>
        </w:rPr>
        <w:t xml:space="preserve"> : </w:t>
      </w:r>
      <w:r w:rsidR="00043DAF" w:rsidRPr="00A831C1">
        <w:rPr>
          <w:rFonts w:cs="B Nazanin" w:hint="cs"/>
          <w:b/>
          <w:bCs/>
          <w:color w:val="0D0D0D" w:themeColor="text1" w:themeTint="F2"/>
          <w:sz w:val="18"/>
          <w:szCs w:val="18"/>
          <w:rtl/>
          <w:lang w:bidi="fa-IR"/>
        </w:rPr>
        <w:t>36</w:t>
      </w:r>
      <w:r w:rsidRPr="00A831C1">
        <w:rPr>
          <w:rFonts w:cs="B Nazanin" w:hint="cs"/>
          <w:b/>
          <w:bCs/>
          <w:color w:val="0D0D0D" w:themeColor="text1" w:themeTint="F2"/>
          <w:sz w:val="18"/>
          <w:szCs w:val="18"/>
          <w:rtl/>
          <w:lang w:bidi="fa-IR"/>
        </w:rPr>
        <w:t xml:space="preserve"> واحد </w:t>
      </w:r>
    </w:p>
    <w:p w14:paraId="05E6ACA2" w14:textId="77777777" w:rsidR="00FC21FB" w:rsidRPr="00A831C1" w:rsidRDefault="00FC21FB" w:rsidP="004073A8">
      <w:pPr>
        <w:spacing w:after="0" w:line="240" w:lineRule="auto"/>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دروس اختیاری : 5 واحد</w:t>
      </w:r>
    </w:p>
    <w:p w14:paraId="7D7972BA" w14:textId="4215CAFD" w:rsidR="00D11FC1" w:rsidRPr="00A831C1" w:rsidRDefault="00D11FC1" w:rsidP="004073A8">
      <w:pPr>
        <w:spacing w:after="0" w:line="240" w:lineRule="auto"/>
        <w:jc w:val="center"/>
        <w:rPr>
          <w:rFonts w:cs="B Nazanin"/>
          <w:b/>
          <w:bCs/>
          <w:color w:val="0D0D0D" w:themeColor="text1" w:themeTint="F2"/>
          <w:sz w:val="18"/>
          <w:szCs w:val="18"/>
          <w:rtl/>
          <w:lang w:bidi="fa-IR"/>
        </w:rPr>
      </w:pPr>
      <w:r w:rsidRPr="00A831C1">
        <w:rPr>
          <w:rFonts w:cs="B Nazanin" w:hint="cs"/>
          <w:b/>
          <w:bCs/>
          <w:color w:val="0D0D0D" w:themeColor="text1" w:themeTint="F2"/>
          <w:sz w:val="18"/>
          <w:szCs w:val="18"/>
          <w:rtl/>
          <w:lang w:bidi="fa-IR"/>
        </w:rPr>
        <w:t xml:space="preserve">در مجموع : </w:t>
      </w:r>
      <w:r w:rsidR="006E0EAB" w:rsidRPr="00A831C1">
        <w:rPr>
          <w:rFonts w:cs="B Nazanin" w:hint="cs"/>
          <w:b/>
          <w:bCs/>
          <w:color w:val="0D0D0D" w:themeColor="text1" w:themeTint="F2"/>
          <w:sz w:val="18"/>
          <w:szCs w:val="18"/>
          <w:rtl/>
          <w:lang w:bidi="fa-IR"/>
        </w:rPr>
        <w:t>1</w:t>
      </w:r>
      <w:r w:rsidR="00A831C1" w:rsidRPr="00A831C1">
        <w:rPr>
          <w:rFonts w:cs="B Nazanin" w:hint="cs"/>
          <w:b/>
          <w:bCs/>
          <w:color w:val="0D0D0D" w:themeColor="text1" w:themeTint="F2"/>
          <w:sz w:val="18"/>
          <w:szCs w:val="18"/>
          <w:rtl/>
          <w:lang w:bidi="fa-IR"/>
        </w:rPr>
        <w:t>40</w:t>
      </w:r>
      <w:r w:rsidRPr="00A831C1">
        <w:rPr>
          <w:rFonts w:cs="B Nazanin" w:hint="cs"/>
          <w:b/>
          <w:bCs/>
          <w:color w:val="0D0D0D" w:themeColor="text1" w:themeTint="F2"/>
          <w:sz w:val="18"/>
          <w:szCs w:val="18"/>
          <w:rtl/>
          <w:lang w:bidi="fa-IR"/>
        </w:rPr>
        <w:t xml:space="preserve"> واحد </w:t>
      </w:r>
    </w:p>
    <w:p w14:paraId="37334C65" w14:textId="77777777" w:rsidR="00D11FC1" w:rsidRPr="00A831C1" w:rsidRDefault="00D11FC1" w:rsidP="004073A8">
      <w:pPr>
        <w:spacing w:after="0" w:line="240" w:lineRule="auto"/>
        <w:jc w:val="center"/>
        <w:rPr>
          <w:rFonts w:cs="B Nazanin"/>
          <w:b/>
          <w:bCs/>
          <w:color w:val="0D0D0D" w:themeColor="text1" w:themeTint="F2"/>
          <w:sz w:val="18"/>
          <w:szCs w:val="18"/>
          <w:rtl/>
          <w:lang w:bidi="fa-IR"/>
        </w:rPr>
      </w:pPr>
    </w:p>
    <w:sectPr w:rsidR="00D11FC1" w:rsidRPr="00A831C1" w:rsidSect="004073A8">
      <w:headerReference w:type="default" r:id="rId7"/>
      <w:pgSz w:w="11906" w:h="16838" w:code="9"/>
      <w:pgMar w:top="-993" w:right="1440" w:bottom="1134" w:left="1440"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37A60" w14:textId="77777777" w:rsidR="001006A2" w:rsidRDefault="001006A2" w:rsidP="00342D86">
      <w:pPr>
        <w:spacing w:after="0" w:line="240" w:lineRule="auto"/>
      </w:pPr>
      <w:r>
        <w:separator/>
      </w:r>
    </w:p>
  </w:endnote>
  <w:endnote w:type="continuationSeparator" w:id="0">
    <w:p w14:paraId="41186D72" w14:textId="77777777" w:rsidR="001006A2" w:rsidRDefault="001006A2" w:rsidP="0034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D6D34" w14:textId="77777777" w:rsidR="001006A2" w:rsidRDefault="001006A2" w:rsidP="00342D86">
      <w:pPr>
        <w:spacing w:after="0" w:line="240" w:lineRule="auto"/>
      </w:pPr>
      <w:r>
        <w:separator/>
      </w:r>
    </w:p>
  </w:footnote>
  <w:footnote w:type="continuationSeparator" w:id="0">
    <w:p w14:paraId="5E711C7B" w14:textId="77777777" w:rsidR="001006A2" w:rsidRDefault="001006A2" w:rsidP="00342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264AF" w14:textId="77777777" w:rsidR="00F73FB1" w:rsidRDefault="00F73FB1">
    <w:pPr>
      <w:pStyle w:val="Header"/>
      <w:rPr>
        <w:rtl/>
      </w:rPr>
    </w:pPr>
  </w:p>
  <w:p w14:paraId="34ED6AC9" w14:textId="77777777" w:rsidR="00F73FB1" w:rsidRDefault="00F73FB1">
    <w:pPr>
      <w:pStyle w:val="Header"/>
      <w:rPr>
        <w:rtl/>
      </w:rPr>
    </w:pPr>
  </w:p>
  <w:p w14:paraId="1326795D" w14:textId="77777777" w:rsidR="00F73FB1" w:rsidRDefault="00F73FB1">
    <w:pPr>
      <w:pStyle w:val="Header"/>
      <w:rPr>
        <w:rtl/>
      </w:rPr>
    </w:pPr>
  </w:p>
  <w:p w14:paraId="460A9E2E" w14:textId="77777777" w:rsidR="00F73FB1" w:rsidRDefault="00F73FB1">
    <w:pPr>
      <w:pStyle w:val="Header"/>
      <w:rPr>
        <w:rtl/>
      </w:rPr>
    </w:pPr>
  </w:p>
  <w:p w14:paraId="206329CC" w14:textId="77777777" w:rsidR="00F73FB1" w:rsidRDefault="00F73FB1">
    <w:pPr>
      <w:pStyle w:val="Header"/>
      <w:rPr>
        <w:rtl/>
      </w:rPr>
    </w:pPr>
  </w:p>
  <w:p w14:paraId="17473DD8" w14:textId="77777777" w:rsidR="00F73FB1" w:rsidRDefault="00F73FB1">
    <w:pPr>
      <w:pStyle w:val="Header"/>
      <w:rPr>
        <w:rtl/>
      </w:rPr>
    </w:pPr>
  </w:p>
  <w:p w14:paraId="231C4CEE" w14:textId="77777777" w:rsidR="00F73FB1" w:rsidRDefault="00F73FB1">
    <w:pPr>
      <w:pStyle w:val="Header"/>
      <w:rPr>
        <w:rtl/>
      </w:rPr>
    </w:pPr>
  </w:p>
  <w:p w14:paraId="0FC0088D" w14:textId="77777777" w:rsidR="00F73FB1" w:rsidRDefault="00F73FB1">
    <w:pPr>
      <w:pStyle w:val="Header"/>
      <w:rPr>
        <w:rtl/>
      </w:rPr>
    </w:pPr>
  </w:p>
  <w:p w14:paraId="5514C4A4" w14:textId="77777777" w:rsidR="00F73FB1" w:rsidRDefault="00F73F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64"/>
    <w:rsid w:val="00017421"/>
    <w:rsid w:val="00017A78"/>
    <w:rsid w:val="00027C8C"/>
    <w:rsid w:val="00043DAF"/>
    <w:rsid w:val="00051DE9"/>
    <w:rsid w:val="00084B23"/>
    <w:rsid w:val="00094837"/>
    <w:rsid w:val="000E55B2"/>
    <w:rsid w:val="001006A2"/>
    <w:rsid w:val="00124A12"/>
    <w:rsid w:val="00150D4D"/>
    <w:rsid w:val="0018513C"/>
    <w:rsid w:val="001B50D8"/>
    <w:rsid w:val="001B54B1"/>
    <w:rsid w:val="001E787F"/>
    <w:rsid w:val="00227E52"/>
    <w:rsid w:val="002A11E6"/>
    <w:rsid w:val="00320F92"/>
    <w:rsid w:val="00342B57"/>
    <w:rsid w:val="00342D86"/>
    <w:rsid w:val="00363D87"/>
    <w:rsid w:val="003924CA"/>
    <w:rsid w:val="003A6844"/>
    <w:rsid w:val="003B7E37"/>
    <w:rsid w:val="003C126D"/>
    <w:rsid w:val="003C264B"/>
    <w:rsid w:val="003E1AC5"/>
    <w:rsid w:val="003F69A2"/>
    <w:rsid w:val="004039F5"/>
    <w:rsid w:val="004073A8"/>
    <w:rsid w:val="00435F98"/>
    <w:rsid w:val="00453CA1"/>
    <w:rsid w:val="00496A45"/>
    <w:rsid w:val="004B26F1"/>
    <w:rsid w:val="004D46F4"/>
    <w:rsid w:val="004F0764"/>
    <w:rsid w:val="00517870"/>
    <w:rsid w:val="00521137"/>
    <w:rsid w:val="00521CD9"/>
    <w:rsid w:val="00522E6E"/>
    <w:rsid w:val="00566E73"/>
    <w:rsid w:val="00572DCB"/>
    <w:rsid w:val="005E0441"/>
    <w:rsid w:val="006121AF"/>
    <w:rsid w:val="00634F2D"/>
    <w:rsid w:val="00666C2D"/>
    <w:rsid w:val="006B5066"/>
    <w:rsid w:val="006B6E2F"/>
    <w:rsid w:val="006E0EAB"/>
    <w:rsid w:val="006F1DE1"/>
    <w:rsid w:val="007071F9"/>
    <w:rsid w:val="00784CD6"/>
    <w:rsid w:val="007922F7"/>
    <w:rsid w:val="007B3647"/>
    <w:rsid w:val="007F24B5"/>
    <w:rsid w:val="008047F5"/>
    <w:rsid w:val="008335F6"/>
    <w:rsid w:val="00896D75"/>
    <w:rsid w:val="008A771D"/>
    <w:rsid w:val="008D3E51"/>
    <w:rsid w:val="008E017F"/>
    <w:rsid w:val="008E0A7D"/>
    <w:rsid w:val="008F7EA9"/>
    <w:rsid w:val="00951B1A"/>
    <w:rsid w:val="00952596"/>
    <w:rsid w:val="00952D4A"/>
    <w:rsid w:val="00974AC6"/>
    <w:rsid w:val="0098187D"/>
    <w:rsid w:val="009E5C90"/>
    <w:rsid w:val="009F4443"/>
    <w:rsid w:val="009F6FD2"/>
    <w:rsid w:val="00A11855"/>
    <w:rsid w:val="00A41D69"/>
    <w:rsid w:val="00A535F6"/>
    <w:rsid w:val="00A831C1"/>
    <w:rsid w:val="00AA0576"/>
    <w:rsid w:val="00AF4F74"/>
    <w:rsid w:val="00B5442D"/>
    <w:rsid w:val="00C2537C"/>
    <w:rsid w:val="00C27DDD"/>
    <w:rsid w:val="00C707FB"/>
    <w:rsid w:val="00C91268"/>
    <w:rsid w:val="00CD48E3"/>
    <w:rsid w:val="00CD6E28"/>
    <w:rsid w:val="00D11FC1"/>
    <w:rsid w:val="00D54F42"/>
    <w:rsid w:val="00D6339B"/>
    <w:rsid w:val="00D934F2"/>
    <w:rsid w:val="00DA48BF"/>
    <w:rsid w:val="00DC5148"/>
    <w:rsid w:val="00E75C05"/>
    <w:rsid w:val="00E945E6"/>
    <w:rsid w:val="00EA267A"/>
    <w:rsid w:val="00EC67B5"/>
    <w:rsid w:val="00F32D8A"/>
    <w:rsid w:val="00F670C5"/>
    <w:rsid w:val="00F73FB1"/>
    <w:rsid w:val="00F86568"/>
    <w:rsid w:val="00FB1509"/>
    <w:rsid w:val="00FC2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78EF2"/>
  <w15:chartTrackingRefBased/>
  <w15:docId w15:val="{6EF578C9-DF1C-4F18-9DBD-57BC82CF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1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2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86"/>
  </w:style>
  <w:style w:type="paragraph" w:styleId="Footer">
    <w:name w:val="footer"/>
    <w:basedOn w:val="Normal"/>
    <w:link w:val="FooterChar"/>
    <w:uiPriority w:val="99"/>
    <w:unhideWhenUsed/>
    <w:rsid w:val="00342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86"/>
  </w:style>
  <w:style w:type="paragraph" w:styleId="BalloonText">
    <w:name w:val="Balloon Text"/>
    <w:basedOn w:val="Normal"/>
    <w:link w:val="BalloonTextChar"/>
    <w:uiPriority w:val="99"/>
    <w:semiHidden/>
    <w:unhideWhenUsed/>
    <w:rsid w:val="009F6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F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0C357-9019-4C1B-A4CA-CB0F8DD1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Dour-Andish</cp:lastModifiedBy>
  <cp:revision>10</cp:revision>
  <cp:lastPrinted>2023-05-06T08:40:00Z</cp:lastPrinted>
  <dcterms:created xsi:type="dcterms:W3CDTF">2024-05-12T07:02:00Z</dcterms:created>
  <dcterms:modified xsi:type="dcterms:W3CDTF">2024-12-10T17:46:00Z</dcterms:modified>
</cp:coreProperties>
</file>